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79" w:rsidRPr="002D61A2" w:rsidRDefault="00D50779" w:rsidP="00D50779">
      <w:pPr>
        <w:ind w:left="720"/>
        <w:jc w:val="center"/>
        <w:rPr>
          <w:rFonts w:ascii="Comic Sans MS" w:hAnsi="Comic Sans MS"/>
          <w:b/>
        </w:rPr>
      </w:pPr>
      <w:r w:rsidRPr="002D61A2">
        <w:rPr>
          <w:rFonts w:ascii="Comic Sans MS" w:hAnsi="Comic Sans MS"/>
          <w:b/>
        </w:rPr>
        <w:t>Double and Triple Entry Journals</w:t>
      </w:r>
    </w:p>
    <w:p w:rsidR="00D50779" w:rsidRPr="00C73BF4" w:rsidRDefault="00D50779" w:rsidP="00D50779">
      <w:pPr>
        <w:ind w:left="720"/>
        <w:jc w:val="center"/>
        <w:rPr>
          <w:rFonts w:ascii="Comic Sans MS" w:hAnsi="Comic Sans M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9pt;margin-top:6.75pt;width:114pt;height:87.9pt;z-index:-1" wrapcoords="15916 0 3126 2769 1421 5908 853 8862 426 11815 -142 14769 -142 16800 568 17723 2274 17723 9095 20862 19042 21415 20463 21415 20889 20677 19611 17723 20605 14769 21600 12554 21600 11815 20179 8862 19611 2769 18900 1477 17905 0 15916 0">
            <v:imagedata r:id="rId7" o:title="j0350113"/>
            <w10:wrap type="tight"/>
          </v:shape>
        </w:pict>
      </w:r>
    </w:p>
    <w:p w:rsidR="00D50779" w:rsidRPr="00C73BF4" w:rsidRDefault="00D50779" w:rsidP="00D50779">
      <w:pPr>
        <w:rPr>
          <w:rFonts w:ascii="Comic Sans MS" w:hAnsi="Comic Sans MS"/>
        </w:rPr>
      </w:pPr>
      <w:r w:rsidRPr="00C73BF4">
        <w:rPr>
          <w:rFonts w:ascii="Comic Sans MS" w:hAnsi="Comic Sans MS"/>
        </w:rPr>
        <w:t xml:space="preserve">Educators can use double and triple entry journals to </w:t>
      </w:r>
      <w:r>
        <w:rPr>
          <w:rFonts w:ascii="Comic Sans MS" w:hAnsi="Comic Sans MS"/>
        </w:rPr>
        <w:t>encourage writing in the classroom and to</w:t>
      </w:r>
      <w:r w:rsidRPr="00C73BF4">
        <w:rPr>
          <w:rFonts w:ascii="Comic Sans MS" w:hAnsi="Comic Sans MS"/>
        </w:rPr>
        <w:t xml:space="preserve"> drive</w:t>
      </w:r>
      <w:r>
        <w:rPr>
          <w:rFonts w:ascii="Comic Sans MS" w:hAnsi="Comic Sans MS"/>
        </w:rPr>
        <w:t xml:space="preserve"> </w:t>
      </w:r>
      <w:r w:rsidRPr="00C73BF4">
        <w:rPr>
          <w:rFonts w:ascii="Comic Sans MS" w:hAnsi="Comic Sans MS"/>
        </w:rPr>
        <w:t xml:space="preserve">students' thinking processes.   They are tools that can help scaffold </w:t>
      </w:r>
      <w:r>
        <w:rPr>
          <w:rFonts w:ascii="Comic Sans MS" w:hAnsi="Comic Sans MS"/>
        </w:rPr>
        <w:t xml:space="preserve">writing and </w:t>
      </w:r>
      <w:r w:rsidRPr="00C73BF4">
        <w:rPr>
          <w:rFonts w:ascii="Comic Sans MS" w:hAnsi="Comic Sans MS"/>
        </w:rPr>
        <w:t>learning to empower students as they become metacognitive learners.  The attached examples have been taken from the following sources:</w:t>
      </w:r>
    </w:p>
    <w:p w:rsidR="00D50779" w:rsidRPr="00C73BF4" w:rsidRDefault="00D50779" w:rsidP="00D50779">
      <w:pPr>
        <w:rPr>
          <w:rFonts w:ascii="Comic Sans MS" w:hAnsi="Comic Sans MS"/>
        </w:rPr>
      </w:pPr>
    </w:p>
    <w:p w:rsidR="00D50779" w:rsidRPr="00C73BF4" w:rsidRDefault="00D50779" w:rsidP="00D50779">
      <w:pPr>
        <w:numPr>
          <w:ilvl w:val="0"/>
          <w:numId w:val="2"/>
        </w:numPr>
        <w:rPr>
          <w:rFonts w:ascii="Comic Sans MS" w:hAnsi="Comic Sans MS"/>
        </w:rPr>
      </w:pPr>
      <w:r w:rsidRPr="00C73BF4">
        <w:rPr>
          <w:rFonts w:ascii="Comic Sans MS" w:hAnsi="Comic Sans MS"/>
        </w:rPr>
        <w:t>Reading Apprenticeship™</w:t>
      </w:r>
    </w:p>
    <w:p w:rsidR="00D50779" w:rsidRPr="00C73BF4" w:rsidRDefault="00D50779" w:rsidP="00D50779">
      <w:pPr>
        <w:numPr>
          <w:ilvl w:val="0"/>
          <w:numId w:val="2"/>
        </w:numPr>
        <w:rPr>
          <w:rFonts w:ascii="Comic Sans MS" w:hAnsi="Comic Sans MS"/>
        </w:rPr>
      </w:pPr>
      <w:r w:rsidRPr="00C73BF4">
        <w:rPr>
          <w:rFonts w:ascii="Comic Sans MS" w:hAnsi="Comic Sans MS"/>
          <w:u w:val="single"/>
        </w:rPr>
        <w:t>When Kids Can’t Read</w:t>
      </w:r>
      <w:r w:rsidRPr="00C73BF4">
        <w:rPr>
          <w:rFonts w:ascii="Comic Sans MS" w:hAnsi="Comic Sans MS"/>
        </w:rPr>
        <w:t xml:space="preserve"> by Kylene Beers</w:t>
      </w:r>
    </w:p>
    <w:p w:rsidR="00D50779" w:rsidRPr="00C73BF4" w:rsidRDefault="00D50779" w:rsidP="00D50779">
      <w:pPr>
        <w:numPr>
          <w:ilvl w:val="0"/>
          <w:numId w:val="2"/>
        </w:numPr>
        <w:rPr>
          <w:rFonts w:ascii="Comic Sans MS" w:hAnsi="Comic Sans MS"/>
        </w:rPr>
      </w:pPr>
      <w:r w:rsidRPr="00C73BF4">
        <w:rPr>
          <w:rFonts w:ascii="Comic Sans MS" w:hAnsi="Comic Sans MS"/>
          <w:u w:val="single"/>
        </w:rPr>
        <w:t>Reader’s Handbook</w:t>
      </w:r>
      <w:r w:rsidRPr="00C73BF4">
        <w:rPr>
          <w:rFonts w:ascii="Comic Sans MS" w:hAnsi="Comic Sans MS"/>
        </w:rPr>
        <w:t xml:space="preserve"> from Great Source</w:t>
      </w:r>
    </w:p>
    <w:p w:rsidR="00D50779" w:rsidRPr="00C73BF4" w:rsidRDefault="00D50779" w:rsidP="00D50779">
      <w:pPr>
        <w:numPr>
          <w:ilvl w:val="0"/>
          <w:numId w:val="2"/>
        </w:numPr>
        <w:rPr>
          <w:rFonts w:ascii="Comic Sans MS" w:hAnsi="Comic Sans MS"/>
        </w:rPr>
      </w:pPr>
      <w:r w:rsidRPr="00C73BF4">
        <w:rPr>
          <w:rFonts w:ascii="Comic Sans MS" w:hAnsi="Comic Sans MS"/>
        </w:rPr>
        <w:t>Lucy Calkins</w:t>
      </w:r>
    </w:p>
    <w:p w:rsidR="00D50779" w:rsidRPr="00C73BF4" w:rsidRDefault="00D50779" w:rsidP="00D50779">
      <w:pPr>
        <w:numPr>
          <w:ilvl w:val="0"/>
          <w:numId w:val="2"/>
        </w:numPr>
        <w:rPr>
          <w:rFonts w:ascii="Comic Sans MS" w:hAnsi="Comic Sans MS"/>
        </w:rPr>
      </w:pPr>
      <w:r w:rsidRPr="00C73BF4">
        <w:rPr>
          <w:rFonts w:ascii="Comic Sans MS" w:hAnsi="Comic Sans MS"/>
        </w:rPr>
        <w:t>Advanced Placement Workshop</w:t>
      </w:r>
    </w:p>
    <w:p w:rsidR="00D50779" w:rsidRPr="00C73BF4" w:rsidRDefault="00D50779" w:rsidP="00D50779">
      <w:pPr>
        <w:tabs>
          <w:tab w:val="right" w:pos="9240"/>
        </w:tabs>
        <w:ind w:left="720"/>
        <w:rPr>
          <w:rFonts w:ascii="Comic Sans MS" w:hAnsi="Comic Sans MS"/>
        </w:rPr>
      </w:pPr>
      <w:r>
        <w:rPr>
          <w:rFonts w:ascii="Comic Sans MS" w:hAnsi="Comic Sans MS"/>
        </w:rPr>
        <w:tab/>
        <w:t>Page</w:t>
      </w:r>
    </w:p>
    <w:p w:rsidR="00D50779" w:rsidRPr="00C73BF4" w:rsidRDefault="00D50779" w:rsidP="00D50779">
      <w:pPr>
        <w:tabs>
          <w:tab w:val="right" w:pos="9240"/>
        </w:tabs>
        <w:rPr>
          <w:rFonts w:ascii="Comic Sans MS" w:hAnsi="Comic Sans MS"/>
        </w:rPr>
      </w:pPr>
      <w:r w:rsidRPr="00C73BF4">
        <w:rPr>
          <w:rFonts w:ascii="Comic Sans MS" w:hAnsi="Comic Sans MS"/>
        </w:rPr>
        <w:t>Double Entry Journals</w:t>
      </w:r>
      <w:r>
        <w:rPr>
          <w:rFonts w:ascii="Comic Sans MS" w:hAnsi="Comic Sans MS"/>
        </w:rPr>
        <w:tab/>
      </w:r>
    </w:p>
    <w:p w:rsidR="00D50779" w:rsidRPr="00C73BF4" w:rsidRDefault="00D50779" w:rsidP="00D50779">
      <w:pPr>
        <w:numPr>
          <w:ilvl w:val="0"/>
          <w:numId w:val="3"/>
        </w:numPr>
        <w:tabs>
          <w:tab w:val="right" w:pos="9240"/>
        </w:tabs>
        <w:rPr>
          <w:rFonts w:ascii="Comic Sans MS" w:hAnsi="Comic Sans MS"/>
        </w:rPr>
      </w:pPr>
      <w:r w:rsidRPr="00C73BF4">
        <w:rPr>
          <w:rFonts w:ascii="Comic Sans MS" w:hAnsi="Comic Sans MS"/>
        </w:rPr>
        <w:t>Notes from the Text - Notes from my Mind</w:t>
      </w:r>
      <w:r>
        <w:rPr>
          <w:rFonts w:ascii="Comic Sans MS" w:hAnsi="Comic Sans MS"/>
        </w:rPr>
        <w:tab/>
        <w:t>2</w:t>
      </w:r>
    </w:p>
    <w:p w:rsidR="00D50779" w:rsidRPr="00C73BF4" w:rsidRDefault="00D50779" w:rsidP="00D50779">
      <w:pPr>
        <w:numPr>
          <w:ilvl w:val="0"/>
          <w:numId w:val="3"/>
        </w:numPr>
        <w:tabs>
          <w:tab w:val="right" w:pos="9240"/>
        </w:tabs>
        <w:rPr>
          <w:rFonts w:ascii="Comic Sans MS" w:hAnsi="Comic Sans MS"/>
        </w:rPr>
      </w:pPr>
      <w:r w:rsidRPr="00C73BF4">
        <w:rPr>
          <w:rFonts w:ascii="Comic Sans MS" w:hAnsi="Comic Sans MS"/>
        </w:rPr>
        <w:t>Theme - What in the Text Supports the Theme</w:t>
      </w:r>
      <w:r>
        <w:rPr>
          <w:rFonts w:ascii="Comic Sans MS" w:hAnsi="Comic Sans MS"/>
        </w:rPr>
        <w:tab/>
        <w:t>3</w:t>
      </w:r>
      <w:r>
        <w:rPr>
          <w:rFonts w:ascii="Comic Sans MS" w:hAnsi="Comic Sans MS"/>
        </w:rPr>
        <w:tab/>
      </w:r>
    </w:p>
    <w:p w:rsidR="00D50779" w:rsidRPr="00C73BF4" w:rsidRDefault="00D50779" w:rsidP="00D50779">
      <w:pPr>
        <w:numPr>
          <w:ilvl w:val="0"/>
          <w:numId w:val="3"/>
        </w:numPr>
        <w:tabs>
          <w:tab w:val="right" w:pos="9240"/>
        </w:tabs>
        <w:rPr>
          <w:rFonts w:ascii="Comic Sans MS" w:hAnsi="Comic Sans MS"/>
        </w:rPr>
      </w:pPr>
      <w:r w:rsidRPr="00C73BF4">
        <w:rPr>
          <w:rFonts w:ascii="Comic Sans MS" w:hAnsi="Comic Sans MS"/>
        </w:rPr>
        <w:t xml:space="preserve">Problem </w:t>
      </w:r>
      <w:r>
        <w:rPr>
          <w:rFonts w:ascii="Comic Sans MS" w:hAnsi="Comic Sans MS"/>
        </w:rPr>
        <w:t>–</w:t>
      </w:r>
      <w:r w:rsidRPr="00C73BF4">
        <w:rPr>
          <w:rFonts w:ascii="Comic Sans MS" w:hAnsi="Comic Sans MS"/>
        </w:rPr>
        <w:t xml:space="preserve"> Solution</w:t>
      </w:r>
      <w:r>
        <w:rPr>
          <w:rFonts w:ascii="Comic Sans MS" w:hAnsi="Comic Sans MS"/>
        </w:rPr>
        <w:tab/>
        <w:t>4</w:t>
      </w:r>
    </w:p>
    <w:p w:rsidR="00D50779" w:rsidRPr="00C73BF4" w:rsidRDefault="00D50779" w:rsidP="00D50779">
      <w:pPr>
        <w:numPr>
          <w:ilvl w:val="0"/>
          <w:numId w:val="3"/>
        </w:numPr>
        <w:tabs>
          <w:tab w:val="right" w:pos="924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Quote </w:t>
      </w:r>
      <w:r w:rsidRPr="00C73BF4">
        <w:rPr>
          <w:rFonts w:ascii="Comic Sans MS" w:hAnsi="Comic Sans MS"/>
        </w:rPr>
        <w:t>- My Thoughts</w:t>
      </w:r>
      <w:r>
        <w:rPr>
          <w:rFonts w:ascii="Comic Sans MS" w:hAnsi="Comic Sans MS"/>
        </w:rPr>
        <w:tab/>
        <w:t>5</w:t>
      </w:r>
    </w:p>
    <w:p w:rsidR="00D50779" w:rsidRPr="00C73BF4" w:rsidRDefault="00D50779" w:rsidP="00D50779">
      <w:pPr>
        <w:numPr>
          <w:ilvl w:val="0"/>
          <w:numId w:val="3"/>
        </w:numPr>
        <w:tabs>
          <w:tab w:val="right" w:pos="9240"/>
        </w:tabs>
        <w:rPr>
          <w:rFonts w:ascii="Comic Sans MS" w:hAnsi="Comic Sans MS"/>
        </w:rPr>
      </w:pPr>
      <w:r w:rsidRPr="00C73BF4">
        <w:rPr>
          <w:rFonts w:ascii="Comic Sans MS" w:hAnsi="Comic Sans MS"/>
        </w:rPr>
        <w:t xml:space="preserve">Critical </w:t>
      </w:r>
      <w:smartTag w:uri="urn:schemas-microsoft-com:office:smarttags" w:element="place">
        <w:smartTag w:uri="urn:schemas-microsoft-com:office:smarttags" w:element="City">
          <w:r w:rsidRPr="00C73BF4">
            <w:rPr>
              <w:rFonts w:ascii="Comic Sans MS" w:hAnsi="Comic Sans MS"/>
            </w:rPr>
            <w:t>Reading</w:t>
          </w:r>
        </w:smartTag>
      </w:smartTag>
      <w:r w:rsidRPr="00C73BF4">
        <w:rPr>
          <w:rFonts w:ascii="Comic Sans MS" w:hAnsi="Comic Sans MS"/>
        </w:rPr>
        <w:t xml:space="preserve"> Chart</w:t>
      </w:r>
      <w:r>
        <w:rPr>
          <w:rFonts w:ascii="Comic Sans MS" w:hAnsi="Comic Sans MS"/>
        </w:rPr>
        <w:tab/>
        <w:t>6</w:t>
      </w:r>
    </w:p>
    <w:p w:rsidR="00D50779" w:rsidRPr="00C73BF4" w:rsidRDefault="00D50779" w:rsidP="00D50779">
      <w:pPr>
        <w:numPr>
          <w:ilvl w:val="0"/>
          <w:numId w:val="3"/>
        </w:numPr>
        <w:tabs>
          <w:tab w:val="right" w:pos="9240"/>
        </w:tabs>
        <w:rPr>
          <w:rFonts w:ascii="Comic Sans MS" w:hAnsi="Comic Sans MS"/>
        </w:rPr>
      </w:pPr>
      <w:r w:rsidRPr="00C73BF4">
        <w:rPr>
          <w:rFonts w:ascii="Comic Sans MS" w:hAnsi="Comic Sans MS"/>
        </w:rPr>
        <w:t>Inference Chart</w:t>
      </w:r>
      <w:r>
        <w:rPr>
          <w:rFonts w:ascii="Comic Sans MS" w:hAnsi="Comic Sans MS"/>
        </w:rPr>
        <w:tab/>
        <w:t>7</w:t>
      </w:r>
    </w:p>
    <w:p w:rsidR="00D50779" w:rsidRPr="00C73BF4" w:rsidRDefault="00D50779" w:rsidP="00D50779">
      <w:pPr>
        <w:numPr>
          <w:ilvl w:val="0"/>
          <w:numId w:val="3"/>
        </w:numPr>
        <w:tabs>
          <w:tab w:val="right" w:pos="9240"/>
        </w:tabs>
        <w:rPr>
          <w:rFonts w:ascii="Comic Sans MS" w:hAnsi="Comic Sans MS"/>
        </w:rPr>
      </w:pPr>
      <w:r w:rsidRPr="00C73BF4">
        <w:rPr>
          <w:rFonts w:ascii="Comic Sans MS" w:hAnsi="Comic Sans MS"/>
        </w:rPr>
        <w:t>What Do I Know – How do I Know It</w:t>
      </w:r>
      <w:r>
        <w:rPr>
          <w:rFonts w:ascii="Comic Sans MS" w:hAnsi="Comic Sans MS"/>
        </w:rPr>
        <w:tab/>
        <w:t>8</w:t>
      </w:r>
    </w:p>
    <w:p w:rsidR="00D50779" w:rsidRPr="00C73BF4" w:rsidRDefault="00D50779" w:rsidP="00D50779">
      <w:pPr>
        <w:tabs>
          <w:tab w:val="right" w:pos="9240"/>
        </w:tabs>
        <w:rPr>
          <w:rFonts w:ascii="Comic Sans MS" w:hAnsi="Comic Sans MS"/>
        </w:rPr>
      </w:pPr>
    </w:p>
    <w:p w:rsidR="00D50779" w:rsidRPr="00C73BF4" w:rsidRDefault="00D50779" w:rsidP="00D50779">
      <w:pPr>
        <w:tabs>
          <w:tab w:val="right" w:pos="9240"/>
        </w:tabs>
        <w:rPr>
          <w:rFonts w:ascii="Comic Sans MS" w:hAnsi="Comic Sans MS"/>
        </w:rPr>
      </w:pPr>
      <w:r w:rsidRPr="00C73BF4">
        <w:rPr>
          <w:rFonts w:ascii="Comic Sans MS" w:hAnsi="Comic Sans MS"/>
        </w:rPr>
        <w:t>Triple Entry Journals</w:t>
      </w:r>
    </w:p>
    <w:p w:rsidR="00D50779" w:rsidRPr="00C73BF4" w:rsidRDefault="00D50779" w:rsidP="00D50779">
      <w:pPr>
        <w:numPr>
          <w:ilvl w:val="0"/>
          <w:numId w:val="3"/>
        </w:numPr>
        <w:tabs>
          <w:tab w:val="right" w:pos="9240"/>
        </w:tabs>
        <w:rPr>
          <w:rFonts w:ascii="Comic Sans MS" w:hAnsi="Comic Sans MS"/>
        </w:rPr>
      </w:pPr>
      <w:r w:rsidRPr="00C73BF4">
        <w:rPr>
          <w:rFonts w:ascii="Comic Sans MS" w:hAnsi="Comic Sans MS"/>
        </w:rPr>
        <w:t>Interpretation Chart</w:t>
      </w:r>
      <w:r>
        <w:rPr>
          <w:rFonts w:ascii="Comic Sans MS" w:hAnsi="Comic Sans MS"/>
        </w:rPr>
        <w:tab/>
        <w:t>9</w:t>
      </w:r>
    </w:p>
    <w:p w:rsidR="00D50779" w:rsidRPr="00C73BF4" w:rsidRDefault="00D50779" w:rsidP="00D50779">
      <w:pPr>
        <w:numPr>
          <w:ilvl w:val="0"/>
          <w:numId w:val="3"/>
        </w:numPr>
        <w:tabs>
          <w:tab w:val="right" w:pos="9240"/>
        </w:tabs>
        <w:rPr>
          <w:rFonts w:ascii="Comic Sans MS" w:hAnsi="Comic Sans MS"/>
        </w:rPr>
      </w:pPr>
      <w:r w:rsidRPr="00C73BF4">
        <w:rPr>
          <w:rFonts w:ascii="Comic Sans MS" w:hAnsi="Comic Sans MS"/>
        </w:rPr>
        <w:t>Paraphrase Chart</w:t>
      </w:r>
      <w:r>
        <w:rPr>
          <w:rFonts w:ascii="Comic Sans MS" w:hAnsi="Comic Sans MS"/>
        </w:rPr>
        <w:tab/>
        <w:t>10</w:t>
      </w:r>
    </w:p>
    <w:p w:rsidR="00D50779" w:rsidRPr="00C73BF4" w:rsidRDefault="00D50779" w:rsidP="00D50779">
      <w:pPr>
        <w:numPr>
          <w:ilvl w:val="0"/>
          <w:numId w:val="3"/>
        </w:numPr>
        <w:tabs>
          <w:tab w:val="right" w:pos="9240"/>
        </w:tabs>
        <w:rPr>
          <w:rFonts w:ascii="Comic Sans MS" w:hAnsi="Comic Sans MS"/>
        </w:rPr>
      </w:pPr>
      <w:r w:rsidRPr="00C73BF4">
        <w:rPr>
          <w:rFonts w:ascii="Comic Sans MS" w:hAnsi="Comic Sans MS"/>
        </w:rPr>
        <w:t>Evaluating Author’s Purpose</w:t>
      </w:r>
      <w:r>
        <w:rPr>
          <w:rFonts w:ascii="Comic Sans MS" w:hAnsi="Comic Sans MS"/>
        </w:rPr>
        <w:tab/>
        <w:t>11</w:t>
      </w:r>
    </w:p>
    <w:p w:rsidR="00D50779" w:rsidRPr="00C73BF4" w:rsidRDefault="00D50779" w:rsidP="00D50779">
      <w:pPr>
        <w:numPr>
          <w:ilvl w:val="0"/>
          <w:numId w:val="3"/>
        </w:numPr>
        <w:tabs>
          <w:tab w:val="right" w:pos="9240"/>
        </w:tabs>
        <w:rPr>
          <w:rFonts w:ascii="Comic Sans MS" w:hAnsi="Comic Sans MS"/>
        </w:rPr>
      </w:pPr>
      <w:r w:rsidRPr="00C73BF4">
        <w:rPr>
          <w:rFonts w:ascii="Comic Sans MS" w:hAnsi="Comic Sans MS"/>
        </w:rPr>
        <w:t>Argument Chart</w:t>
      </w:r>
      <w:r>
        <w:rPr>
          <w:rFonts w:ascii="Comic Sans MS" w:hAnsi="Comic Sans MS"/>
        </w:rPr>
        <w:tab/>
        <w:t>12</w:t>
      </w:r>
    </w:p>
    <w:p w:rsidR="00D50779" w:rsidRPr="00C73BF4" w:rsidRDefault="00D50779" w:rsidP="00D50779">
      <w:pPr>
        <w:numPr>
          <w:ilvl w:val="0"/>
          <w:numId w:val="3"/>
        </w:numPr>
        <w:tabs>
          <w:tab w:val="right" w:pos="9240"/>
        </w:tabs>
        <w:rPr>
          <w:rFonts w:ascii="Comic Sans MS" w:hAnsi="Comic Sans MS"/>
        </w:rPr>
      </w:pPr>
      <w:r w:rsidRPr="00C73BF4">
        <w:rPr>
          <w:rFonts w:ascii="Comic Sans MS" w:hAnsi="Comic Sans MS"/>
        </w:rPr>
        <w:t>What I Thought I Know – What I Know Now – How I Know It</w:t>
      </w:r>
      <w:r>
        <w:rPr>
          <w:rFonts w:ascii="Comic Sans MS" w:hAnsi="Comic Sans MS"/>
        </w:rPr>
        <w:tab/>
        <w:t>13</w:t>
      </w:r>
    </w:p>
    <w:p w:rsidR="00D50779" w:rsidRPr="00C73BF4" w:rsidRDefault="00D50779" w:rsidP="00D50779">
      <w:pPr>
        <w:numPr>
          <w:ilvl w:val="0"/>
          <w:numId w:val="3"/>
        </w:numPr>
        <w:tabs>
          <w:tab w:val="right" w:pos="9240"/>
        </w:tabs>
        <w:rPr>
          <w:rFonts w:ascii="Comic Sans MS" w:hAnsi="Comic Sans MS"/>
        </w:rPr>
      </w:pPr>
      <w:r w:rsidRPr="00C73BF4">
        <w:rPr>
          <w:rFonts w:ascii="Comic Sans MS" w:hAnsi="Comic Sans MS"/>
        </w:rPr>
        <w:t>My Prior Knowledge – What I Saw in the Text – My Revised Schema</w:t>
      </w:r>
      <w:r>
        <w:rPr>
          <w:rFonts w:ascii="Comic Sans MS" w:hAnsi="Comic Sans MS"/>
        </w:rPr>
        <w:tab/>
        <w:t>14</w:t>
      </w:r>
    </w:p>
    <w:p w:rsidR="00D50779" w:rsidRPr="00C73BF4" w:rsidRDefault="00D50779" w:rsidP="00D50779">
      <w:pPr>
        <w:numPr>
          <w:ilvl w:val="0"/>
          <w:numId w:val="3"/>
        </w:numPr>
        <w:tabs>
          <w:tab w:val="right" w:pos="9240"/>
        </w:tabs>
        <w:rPr>
          <w:rFonts w:ascii="Comic Sans MS" w:hAnsi="Comic Sans MS"/>
        </w:rPr>
      </w:pPr>
      <w:r w:rsidRPr="00C73BF4">
        <w:rPr>
          <w:rFonts w:ascii="Comic Sans MS" w:hAnsi="Comic Sans MS"/>
        </w:rPr>
        <w:t>What I Know About this Section – The Text – How I Figured – How I Figured Out What I Know</w:t>
      </w:r>
      <w:r>
        <w:rPr>
          <w:rFonts w:ascii="Comic Sans MS" w:hAnsi="Comic Sans MS"/>
        </w:rPr>
        <w:tab/>
        <w:t>15</w:t>
      </w:r>
    </w:p>
    <w:p w:rsidR="00D50779" w:rsidRPr="00C73BF4" w:rsidRDefault="00D50779" w:rsidP="00D50779">
      <w:pPr>
        <w:tabs>
          <w:tab w:val="right" w:pos="9240"/>
        </w:tabs>
        <w:rPr>
          <w:rFonts w:ascii="Comic Sans MS" w:hAnsi="Comic Sans MS"/>
        </w:rPr>
      </w:pPr>
    </w:p>
    <w:p w:rsidR="00D50779" w:rsidRPr="00C73BF4" w:rsidRDefault="00D50779" w:rsidP="00D50779">
      <w:pPr>
        <w:tabs>
          <w:tab w:val="right" w:pos="9240"/>
        </w:tabs>
        <w:rPr>
          <w:rFonts w:ascii="Comic Sans MS" w:hAnsi="Comic Sans MS"/>
        </w:rPr>
      </w:pPr>
      <w:r>
        <w:rPr>
          <w:rFonts w:ascii="Comic Sans MS" w:hAnsi="Comic Sans MS"/>
        </w:rPr>
        <w:t>“More-Than-Triple-Entry” Journals</w:t>
      </w:r>
    </w:p>
    <w:p w:rsidR="00D50779" w:rsidRDefault="00D50779" w:rsidP="00D50779">
      <w:pPr>
        <w:numPr>
          <w:ilvl w:val="0"/>
          <w:numId w:val="4"/>
        </w:numPr>
        <w:tabs>
          <w:tab w:val="right" w:pos="9240"/>
        </w:tabs>
        <w:rPr>
          <w:rFonts w:ascii="Comic Sans MS" w:hAnsi="Comic Sans MS"/>
        </w:rPr>
      </w:pPr>
      <w:r w:rsidRPr="00C73BF4">
        <w:rPr>
          <w:rFonts w:ascii="Comic Sans MS" w:hAnsi="Comic Sans MS"/>
        </w:rPr>
        <w:t>Tracking My Understanding of New Concepts</w:t>
      </w:r>
      <w:r>
        <w:rPr>
          <w:rFonts w:ascii="Comic Sans MS" w:hAnsi="Comic Sans MS"/>
        </w:rPr>
        <w:tab/>
        <w:t>16</w:t>
      </w:r>
    </w:p>
    <w:p w:rsidR="004027D8" w:rsidRDefault="004027D8" w:rsidP="004027D8">
      <w:pPr>
        <w:tabs>
          <w:tab w:val="right" w:pos="9240"/>
        </w:tabs>
        <w:rPr>
          <w:rFonts w:ascii="Comic Sans MS" w:hAnsi="Comic Sans MS"/>
        </w:rPr>
      </w:pPr>
    </w:p>
    <w:p w:rsidR="004027D8" w:rsidRDefault="004027D8" w:rsidP="004027D8">
      <w:pPr>
        <w:tabs>
          <w:tab w:val="right" w:pos="9240"/>
        </w:tabs>
        <w:rPr>
          <w:rFonts w:ascii="Comic Sans MS" w:hAnsi="Comic Sans MS"/>
        </w:rPr>
      </w:pPr>
    </w:p>
    <w:p w:rsidR="00D50779" w:rsidRDefault="00D50779" w:rsidP="00D50779">
      <w:pPr>
        <w:jc w:val="center"/>
        <w:rPr>
          <w:rFonts w:ascii="Comic Sans MS" w:hAnsi="Comic Sans MS"/>
          <w:sz w:val="20"/>
        </w:rPr>
      </w:pPr>
    </w:p>
    <w:p w:rsidR="00D50779" w:rsidRPr="00F77EE4" w:rsidRDefault="00D50779" w:rsidP="00D50779">
      <w:pPr>
        <w:jc w:val="center"/>
        <w:rPr>
          <w:rFonts w:ascii="Comic Sans MS" w:hAnsi="Comic Sans MS"/>
          <w:sz w:val="20"/>
        </w:rPr>
      </w:pPr>
      <w:r w:rsidRPr="00F77EE4">
        <w:rPr>
          <w:rFonts w:ascii="Comic Sans MS" w:hAnsi="Comic Sans MS"/>
          <w:sz w:val="20"/>
        </w:rPr>
        <w:lastRenderedPageBreak/>
        <w:t>Double Entry Journal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788"/>
      </w:tblGrid>
      <w:tr w:rsidR="00D50779" w:rsidRPr="000F106A" w:rsidTr="000F106A">
        <w:tc>
          <w:tcPr>
            <w:tcW w:w="4788" w:type="dxa"/>
          </w:tcPr>
          <w:p w:rsidR="00D50779" w:rsidRPr="000F106A" w:rsidRDefault="00D50779" w:rsidP="000F106A">
            <w:pPr>
              <w:jc w:val="center"/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br w:type="page"/>
              <w:t>Notes From The Text</w:t>
            </w:r>
          </w:p>
          <w:p w:rsidR="00D50779" w:rsidRPr="000F106A" w:rsidRDefault="00D50779" w:rsidP="000F106A">
            <w:pPr>
              <w:jc w:val="center"/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t>(What’s in the Book)</w:t>
            </w:r>
          </w:p>
        </w:tc>
        <w:tc>
          <w:tcPr>
            <w:tcW w:w="4788" w:type="dxa"/>
          </w:tcPr>
          <w:p w:rsidR="00D50779" w:rsidRPr="000F106A" w:rsidRDefault="00D50779" w:rsidP="000F106A">
            <w:pPr>
              <w:jc w:val="center"/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t>Notes From My Mind</w:t>
            </w:r>
          </w:p>
          <w:p w:rsidR="00D50779" w:rsidRPr="000F106A" w:rsidRDefault="00D50779" w:rsidP="000F106A">
            <w:pPr>
              <w:jc w:val="center"/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t>(My Response)</w:t>
            </w:r>
          </w:p>
        </w:tc>
      </w:tr>
      <w:tr w:rsidR="00D50779" w:rsidRPr="00C73BF4" w:rsidTr="000F106A">
        <w:trPr>
          <w:trHeight w:val="11519"/>
        </w:trPr>
        <w:tc>
          <w:tcPr>
            <w:tcW w:w="4788" w:type="dxa"/>
          </w:tcPr>
          <w:p w:rsidR="00D50779" w:rsidRPr="00C73BF4" w:rsidRDefault="00D50779" w:rsidP="00D50779"/>
        </w:tc>
        <w:tc>
          <w:tcPr>
            <w:tcW w:w="4788" w:type="dxa"/>
          </w:tcPr>
          <w:p w:rsidR="00D50779" w:rsidRPr="00C73BF4" w:rsidRDefault="00D50779" w:rsidP="00D50779"/>
        </w:tc>
      </w:tr>
    </w:tbl>
    <w:p w:rsidR="00D50779" w:rsidRPr="00F77EE4" w:rsidRDefault="00D50779" w:rsidP="00D50779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br w:type="page"/>
      </w:r>
      <w:r w:rsidRPr="00F77EE4">
        <w:rPr>
          <w:rFonts w:ascii="Comic Sans MS" w:hAnsi="Comic Sans MS"/>
          <w:sz w:val="20"/>
        </w:rPr>
        <w:lastRenderedPageBreak/>
        <w:t>Double Entry Journal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788"/>
      </w:tblGrid>
      <w:tr w:rsidR="00D50779" w:rsidRPr="000F106A" w:rsidTr="000F106A">
        <w:tc>
          <w:tcPr>
            <w:tcW w:w="4788" w:type="dxa"/>
          </w:tcPr>
          <w:p w:rsidR="00D50779" w:rsidRPr="000F106A" w:rsidRDefault="00D50779" w:rsidP="000F106A">
            <w:pPr>
              <w:jc w:val="center"/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br w:type="page"/>
              <w:t xml:space="preserve">Theme </w:t>
            </w:r>
          </w:p>
          <w:p w:rsidR="00D50779" w:rsidRPr="000F106A" w:rsidRDefault="00D50779" w:rsidP="000F106A">
            <w:pPr>
              <w:jc w:val="center"/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t>(Provided by Teacher)</w:t>
            </w:r>
          </w:p>
        </w:tc>
        <w:tc>
          <w:tcPr>
            <w:tcW w:w="4788" w:type="dxa"/>
          </w:tcPr>
          <w:p w:rsidR="00D50779" w:rsidRPr="000F106A" w:rsidRDefault="00D50779" w:rsidP="000F106A">
            <w:pPr>
              <w:jc w:val="center"/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t xml:space="preserve">What In The Text </w:t>
            </w:r>
          </w:p>
          <w:p w:rsidR="00D50779" w:rsidRPr="000F106A" w:rsidRDefault="00D50779" w:rsidP="000F106A">
            <w:pPr>
              <w:jc w:val="center"/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t xml:space="preserve">Supports The Theme </w:t>
            </w:r>
          </w:p>
        </w:tc>
      </w:tr>
      <w:tr w:rsidR="00D50779" w:rsidRPr="000F106A" w:rsidTr="000F106A">
        <w:trPr>
          <w:trHeight w:val="11357"/>
        </w:trPr>
        <w:tc>
          <w:tcPr>
            <w:tcW w:w="4788" w:type="dxa"/>
          </w:tcPr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788" w:type="dxa"/>
          </w:tcPr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D50779" w:rsidRPr="00F77EE4" w:rsidRDefault="00D50779" w:rsidP="00D50779">
      <w:pPr>
        <w:rPr>
          <w:rFonts w:ascii="Comic Sans MS" w:hAnsi="Comic Sans MS"/>
          <w:sz w:val="20"/>
        </w:rPr>
      </w:pPr>
    </w:p>
    <w:p w:rsidR="00D50779" w:rsidRPr="00F77EE4" w:rsidRDefault="00D50779" w:rsidP="00D50779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br w:type="page"/>
      </w:r>
      <w:r w:rsidRPr="00F77EE4">
        <w:rPr>
          <w:rFonts w:ascii="Comic Sans MS" w:hAnsi="Comic Sans MS"/>
          <w:sz w:val="20"/>
        </w:rPr>
        <w:lastRenderedPageBreak/>
        <w:t xml:space="preserve"> Double Entry Journal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788"/>
      </w:tblGrid>
      <w:tr w:rsidR="00D50779" w:rsidRPr="000F106A" w:rsidTr="000F106A">
        <w:tc>
          <w:tcPr>
            <w:tcW w:w="4788" w:type="dxa"/>
          </w:tcPr>
          <w:p w:rsidR="00D50779" w:rsidRPr="000F106A" w:rsidRDefault="00D50779" w:rsidP="000F106A">
            <w:pPr>
              <w:jc w:val="center"/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br w:type="page"/>
              <w:t>Problem</w:t>
            </w:r>
          </w:p>
        </w:tc>
        <w:tc>
          <w:tcPr>
            <w:tcW w:w="4788" w:type="dxa"/>
          </w:tcPr>
          <w:p w:rsidR="00D50779" w:rsidRPr="000F106A" w:rsidRDefault="00D50779" w:rsidP="000F106A">
            <w:pPr>
              <w:jc w:val="center"/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t xml:space="preserve">Solution </w:t>
            </w:r>
          </w:p>
        </w:tc>
      </w:tr>
      <w:tr w:rsidR="00D50779" w:rsidRPr="000F106A" w:rsidTr="000F106A">
        <w:trPr>
          <w:trHeight w:val="11690"/>
        </w:trPr>
        <w:tc>
          <w:tcPr>
            <w:tcW w:w="4788" w:type="dxa"/>
          </w:tcPr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788" w:type="dxa"/>
          </w:tcPr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D50779" w:rsidRPr="00F77EE4" w:rsidRDefault="00D50779" w:rsidP="00D50779">
      <w:pPr>
        <w:jc w:val="center"/>
        <w:rPr>
          <w:rFonts w:ascii="Comic Sans MS" w:hAnsi="Comic Sans MS"/>
          <w:sz w:val="20"/>
        </w:rPr>
      </w:pPr>
    </w:p>
    <w:p w:rsidR="00D50779" w:rsidRPr="00F77EE4" w:rsidRDefault="00D50779" w:rsidP="00D50779">
      <w:pPr>
        <w:jc w:val="center"/>
        <w:rPr>
          <w:rFonts w:ascii="Comic Sans MS" w:hAnsi="Comic Sans MS"/>
          <w:sz w:val="20"/>
        </w:rPr>
      </w:pPr>
      <w:r w:rsidRPr="00F77EE4">
        <w:rPr>
          <w:rFonts w:ascii="Comic Sans MS" w:hAnsi="Comic Sans MS"/>
          <w:sz w:val="20"/>
        </w:rPr>
        <w:br w:type="page"/>
      </w:r>
      <w:r w:rsidRPr="00F77EE4">
        <w:rPr>
          <w:rFonts w:ascii="Comic Sans MS" w:hAnsi="Comic Sans MS"/>
          <w:sz w:val="20"/>
        </w:rPr>
        <w:lastRenderedPageBreak/>
        <w:t xml:space="preserve"> Double Entry Journal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788"/>
      </w:tblGrid>
      <w:tr w:rsidR="00D50779" w:rsidRPr="000F106A" w:rsidTr="000F106A">
        <w:tc>
          <w:tcPr>
            <w:tcW w:w="4788" w:type="dxa"/>
          </w:tcPr>
          <w:p w:rsidR="00D50779" w:rsidRPr="000F106A" w:rsidRDefault="00D50779" w:rsidP="000F106A">
            <w:pPr>
              <w:jc w:val="center"/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br w:type="page"/>
              <w:t>Quote</w:t>
            </w:r>
          </w:p>
        </w:tc>
        <w:tc>
          <w:tcPr>
            <w:tcW w:w="4788" w:type="dxa"/>
          </w:tcPr>
          <w:p w:rsidR="00D50779" w:rsidRPr="000F106A" w:rsidRDefault="00D50779" w:rsidP="000F106A">
            <w:pPr>
              <w:jc w:val="center"/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t xml:space="preserve">My Thoughts </w:t>
            </w:r>
          </w:p>
        </w:tc>
      </w:tr>
      <w:tr w:rsidR="00D50779" w:rsidRPr="000F106A" w:rsidTr="000F106A">
        <w:trPr>
          <w:trHeight w:val="11690"/>
        </w:trPr>
        <w:tc>
          <w:tcPr>
            <w:tcW w:w="4788" w:type="dxa"/>
          </w:tcPr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788" w:type="dxa"/>
          </w:tcPr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D50779" w:rsidRPr="00F77EE4" w:rsidRDefault="00D50779" w:rsidP="00D50779">
      <w:pPr>
        <w:rPr>
          <w:rFonts w:ascii="Comic Sans MS" w:hAnsi="Comic Sans MS"/>
          <w:sz w:val="20"/>
        </w:rPr>
      </w:pPr>
    </w:p>
    <w:p w:rsidR="00D50779" w:rsidRPr="00F77EE4" w:rsidRDefault="00D50779" w:rsidP="00D50779">
      <w:pPr>
        <w:jc w:val="center"/>
        <w:rPr>
          <w:rFonts w:ascii="Comic Sans MS" w:hAnsi="Comic Sans MS"/>
          <w:sz w:val="20"/>
        </w:rPr>
      </w:pPr>
      <w:r w:rsidRPr="00F77EE4">
        <w:rPr>
          <w:rFonts w:ascii="Comic Sans MS" w:hAnsi="Comic Sans MS"/>
          <w:sz w:val="20"/>
        </w:rPr>
        <w:br w:type="page"/>
      </w:r>
      <w:r w:rsidRPr="00F77EE4">
        <w:rPr>
          <w:rFonts w:ascii="Comic Sans MS" w:hAnsi="Comic Sans MS"/>
          <w:sz w:val="20"/>
        </w:rPr>
        <w:lastRenderedPageBreak/>
        <w:t>Double Entry Journal</w:t>
      </w:r>
    </w:p>
    <w:p w:rsidR="00D50779" w:rsidRPr="00F77EE4" w:rsidRDefault="00D50779" w:rsidP="00D50779">
      <w:pPr>
        <w:jc w:val="center"/>
        <w:rPr>
          <w:rFonts w:ascii="Comic Sans MS" w:hAnsi="Comic Sans MS"/>
          <w:sz w:val="20"/>
        </w:rPr>
      </w:pPr>
      <w:r w:rsidRPr="00F77EE4">
        <w:rPr>
          <w:rFonts w:ascii="Comic Sans MS" w:hAnsi="Comic Sans MS"/>
          <w:sz w:val="20"/>
        </w:rPr>
        <w:t xml:space="preserve">Critical </w:t>
      </w:r>
      <w:smartTag w:uri="urn:schemas-microsoft-com:office:smarttags" w:element="place">
        <w:smartTag w:uri="urn:schemas-microsoft-com:office:smarttags" w:element="City">
          <w:r w:rsidRPr="00F77EE4">
            <w:rPr>
              <w:rFonts w:ascii="Comic Sans MS" w:hAnsi="Comic Sans MS"/>
              <w:sz w:val="20"/>
            </w:rPr>
            <w:t>Reading</w:t>
          </w:r>
        </w:smartTag>
      </w:smartTag>
      <w:r w:rsidRPr="00F77EE4">
        <w:rPr>
          <w:rFonts w:ascii="Comic Sans MS" w:hAnsi="Comic Sans MS"/>
          <w:sz w:val="20"/>
        </w:rPr>
        <w:t xml:space="preserve"> Chart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788"/>
      </w:tblGrid>
      <w:tr w:rsidR="00D50779" w:rsidRPr="000F106A" w:rsidTr="000F106A">
        <w:tc>
          <w:tcPr>
            <w:tcW w:w="4788" w:type="dxa"/>
          </w:tcPr>
          <w:p w:rsidR="00D50779" w:rsidRPr="000F106A" w:rsidRDefault="00D50779" w:rsidP="000F106A">
            <w:pPr>
              <w:jc w:val="center"/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br w:type="page"/>
              <w:t>Question</w:t>
            </w:r>
          </w:p>
        </w:tc>
        <w:tc>
          <w:tcPr>
            <w:tcW w:w="4788" w:type="dxa"/>
          </w:tcPr>
          <w:p w:rsidR="00D50779" w:rsidRPr="000F106A" w:rsidRDefault="00D50779" w:rsidP="000F106A">
            <w:pPr>
              <w:jc w:val="center"/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t xml:space="preserve">My Thoughts </w:t>
            </w:r>
          </w:p>
        </w:tc>
      </w:tr>
      <w:tr w:rsidR="00D50779" w:rsidRPr="000F106A" w:rsidTr="000F106A">
        <w:trPr>
          <w:trHeight w:val="11402"/>
        </w:trPr>
        <w:tc>
          <w:tcPr>
            <w:tcW w:w="4788" w:type="dxa"/>
          </w:tcPr>
          <w:p w:rsidR="00D50779" w:rsidRPr="000F106A" w:rsidRDefault="00D50779" w:rsidP="000F106A">
            <w:pPr>
              <w:tabs>
                <w:tab w:val="left" w:pos="4320"/>
                <w:tab w:val="left" w:pos="4920"/>
              </w:tabs>
              <w:ind w:left="4920" w:hanging="4920"/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t>Is the main idea or viewpoint clear?</w:t>
            </w:r>
          </w:p>
          <w:p w:rsidR="00D50779" w:rsidRPr="000F106A" w:rsidRDefault="00D50779" w:rsidP="000F106A">
            <w:pPr>
              <w:tabs>
                <w:tab w:val="left" w:pos="4320"/>
                <w:tab w:val="left" w:pos="4920"/>
              </w:tabs>
              <w:ind w:left="4920" w:hanging="4920"/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4320"/>
                <w:tab w:val="left" w:pos="4920"/>
              </w:tabs>
              <w:ind w:left="4920" w:hanging="4920"/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4320"/>
                <w:tab w:val="left" w:pos="4920"/>
              </w:tabs>
              <w:ind w:left="4920" w:hanging="4920"/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4320"/>
                <w:tab w:val="left" w:pos="4920"/>
              </w:tabs>
              <w:ind w:left="4920" w:hanging="4920"/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4320"/>
                <w:tab w:val="left" w:pos="4920"/>
              </w:tabs>
              <w:ind w:left="4920" w:hanging="4920"/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4320"/>
                <w:tab w:val="left" w:pos="4920"/>
              </w:tabs>
              <w:ind w:left="4920" w:hanging="4920"/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4320"/>
                <w:tab w:val="left" w:pos="4920"/>
              </w:tabs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4320"/>
                <w:tab w:val="left" w:pos="4920"/>
              </w:tabs>
              <w:ind w:left="4920" w:hanging="4920"/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t>What evidence is presented?</w:t>
            </w:r>
          </w:p>
          <w:p w:rsidR="00D50779" w:rsidRPr="000F106A" w:rsidRDefault="00D50779" w:rsidP="000F106A">
            <w:pPr>
              <w:tabs>
                <w:tab w:val="left" w:pos="4320"/>
                <w:tab w:val="left" w:pos="4920"/>
              </w:tabs>
              <w:ind w:left="4920" w:hanging="4920"/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4320"/>
                <w:tab w:val="left" w:pos="4920"/>
              </w:tabs>
              <w:ind w:left="4920" w:hanging="4920"/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4320"/>
                <w:tab w:val="left" w:pos="4920"/>
              </w:tabs>
              <w:ind w:left="4920" w:hanging="4920"/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4320"/>
                <w:tab w:val="left" w:pos="4920"/>
              </w:tabs>
              <w:ind w:left="4920" w:hanging="4920"/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4320"/>
                <w:tab w:val="left" w:pos="4920"/>
              </w:tabs>
              <w:ind w:left="4920" w:hanging="4920"/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4320"/>
                <w:tab w:val="left" w:pos="4920"/>
              </w:tabs>
              <w:ind w:left="4920" w:hanging="4920"/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4320"/>
                <w:tab w:val="left" w:pos="4920"/>
              </w:tabs>
              <w:ind w:left="4920" w:hanging="4920"/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4320"/>
                <w:tab w:val="left" w:pos="4920"/>
              </w:tabs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t>Are the sources authoritative and reliable?</w:t>
            </w:r>
          </w:p>
          <w:p w:rsidR="00D50779" w:rsidRPr="000F106A" w:rsidRDefault="00D50779" w:rsidP="000F106A">
            <w:pPr>
              <w:tabs>
                <w:tab w:val="left" w:pos="4320"/>
                <w:tab w:val="left" w:pos="4920"/>
              </w:tabs>
              <w:ind w:left="4920" w:hanging="4920"/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4320"/>
                <w:tab w:val="left" w:pos="4920"/>
              </w:tabs>
              <w:ind w:left="4920" w:hanging="4920"/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4320"/>
                <w:tab w:val="left" w:pos="4920"/>
              </w:tabs>
              <w:ind w:left="4920" w:hanging="4920"/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4320"/>
                <w:tab w:val="left" w:pos="4920"/>
              </w:tabs>
              <w:ind w:left="4920" w:hanging="4920"/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4320"/>
                <w:tab w:val="left" w:pos="4920"/>
              </w:tabs>
              <w:ind w:left="4920" w:hanging="4920"/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4320"/>
                <w:tab w:val="left" w:pos="4920"/>
              </w:tabs>
              <w:ind w:left="4920" w:hanging="4920"/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4320"/>
                <w:tab w:val="left" w:pos="4920"/>
              </w:tabs>
              <w:ind w:left="4920" w:hanging="4920"/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4320"/>
                <w:tab w:val="left" w:pos="4920"/>
              </w:tabs>
              <w:ind w:left="4920" w:hanging="4920"/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t>Is the evidence convincing?</w:t>
            </w:r>
          </w:p>
          <w:p w:rsidR="00D50779" w:rsidRPr="000F106A" w:rsidRDefault="00D50779" w:rsidP="000F106A">
            <w:pPr>
              <w:tabs>
                <w:tab w:val="left" w:pos="4320"/>
                <w:tab w:val="left" w:pos="4920"/>
              </w:tabs>
              <w:ind w:left="4920" w:hanging="4920"/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4320"/>
                <w:tab w:val="left" w:pos="4920"/>
              </w:tabs>
              <w:ind w:left="4920" w:hanging="4920"/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4320"/>
                <w:tab w:val="left" w:pos="4920"/>
              </w:tabs>
              <w:ind w:left="4920" w:hanging="4920"/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4320"/>
                <w:tab w:val="left" w:pos="4920"/>
              </w:tabs>
              <w:ind w:left="4920" w:hanging="4920"/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4320"/>
                <w:tab w:val="left" w:pos="4920"/>
              </w:tabs>
              <w:ind w:left="4920" w:hanging="4920"/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4320"/>
                <w:tab w:val="left" w:pos="4920"/>
              </w:tabs>
              <w:ind w:left="4920" w:hanging="4920"/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4320"/>
                <w:tab w:val="left" w:pos="4920"/>
              </w:tabs>
              <w:ind w:left="4920" w:hanging="4920"/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4320"/>
                <w:tab w:val="left" w:pos="4920"/>
              </w:tabs>
              <w:ind w:left="4920" w:hanging="4920"/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t>Is there another side of the story?</w:t>
            </w:r>
          </w:p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788" w:type="dxa"/>
          </w:tcPr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D50779" w:rsidRPr="00F77EE4" w:rsidRDefault="00D50779" w:rsidP="00D50779">
      <w:pPr>
        <w:rPr>
          <w:rFonts w:ascii="Comic Sans MS" w:hAnsi="Comic Sans MS"/>
          <w:sz w:val="20"/>
        </w:rPr>
      </w:pPr>
    </w:p>
    <w:p w:rsidR="00D50779" w:rsidRPr="00F77EE4" w:rsidRDefault="00D50779" w:rsidP="00D50779">
      <w:pPr>
        <w:jc w:val="center"/>
        <w:rPr>
          <w:rFonts w:ascii="Comic Sans MS" w:hAnsi="Comic Sans MS"/>
          <w:sz w:val="20"/>
        </w:rPr>
      </w:pPr>
      <w:r w:rsidRPr="00F77EE4">
        <w:rPr>
          <w:rFonts w:ascii="Comic Sans MS" w:hAnsi="Comic Sans MS"/>
          <w:sz w:val="20"/>
        </w:rPr>
        <w:br w:type="page"/>
      </w:r>
      <w:r w:rsidRPr="00F77EE4">
        <w:rPr>
          <w:rFonts w:ascii="Comic Sans MS" w:hAnsi="Comic Sans MS"/>
          <w:sz w:val="20"/>
        </w:rPr>
        <w:lastRenderedPageBreak/>
        <w:t>Double Entry Journal</w:t>
      </w:r>
    </w:p>
    <w:p w:rsidR="00D50779" w:rsidRPr="00F77EE4" w:rsidRDefault="00D50779" w:rsidP="00D50779">
      <w:pPr>
        <w:tabs>
          <w:tab w:val="left" w:pos="4320"/>
          <w:tab w:val="left" w:pos="4920"/>
        </w:tabs>
        <w:ind w:left="4920" w:hanging="4920"/>
        <w:jc w:val="center"/>
        <w:rPr>
          <w:rFonts w:ascii="Comic Sans MS" w:hAnsi="Comic Sans MS"/>
          <w:sz w:val="20"/>
        </w:rPr>
      </w:pPr>
      <w:r w:rsidRPr="00F77EE4">
        <w:rPr>
          <w:rFonts w:ascii="Comic Sans MS" w:hAnsi="Comic Sans MS"/>
          <w:sz w:val="20"/>
        </w:rPr>
        <w:t>Inference Chart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788"/>
      </w:tblGrid>
      <w:tr w:rsidR="00D50779" w:rsidRPr="000F106A" w:rsidTr="000F106A">
        <w:tc>
          <w:tcPr>
            <w:tcW w:w="4788" w:type="dxa"/>
          </w:tcPr>
          <w:p w:rsidR="00D50779" w:rsidRPr="000F106A" w:rsidRDefault="00D50779" w:rsidP="000F106A">
            <w:pPr>
              <w:jc w:val="center"/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br w:type="page"/>
              <w:t>Text</w:t>
            </w:r>
          </w:p>
        </w:tc>
        <w:tc>
          <w:tcPr>
            <w:tcW w:w="4788" w:type="dxa"/>
          </w:tcPr>
          <w:p w:rsidR="00D50779" w:rsidRPr="000F106A" w:rsidRDefault="00D50779" w:rsidP="000F106A">
            <w:pPr>
              <w:tabs>
                <w:tab w:val="left" w:pos="4320"/>
                <w:tab w:val="left" w:pos="4920"/>
              </w:tabs>
              <w:ind w:left="4920" w:hanging="4920"/>
              <w:jc w:val="center"/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t>What I Conclude</w:t>
            </w:r>
          </w:p>
        </w:tc>
      </w:tr>
      <w:tr w:rsidR="00D50779" w:rsidRPr="000F106A" w:rsidTr="000F106A">
        <w:trPr>
          <w:trHeight w:val="11402"/>
        </w:trPr>
        <w:tc>
          <w:tcPr>
            <w:tcW w:w="4788" w:type="dxa"/>
          </w:tcPr>
          <w:p w:rsidR="00D50779" w:rsidRPr="000F106A" w:rsidRDefault="00D50779" w:rsidP="000F106A">
            <w:pPr>
              <w:tabs>
                <w:tab w:val="left" w:pos="4320"/>
                <w:tab w:val="left" w:pos="4920"/>
              </w:tabs>
              <w:ind w:left="4920" w:hanging="4920"/>
              <w:rPr>
                <w:rFonts w:ascii="Comic Sans MS" w:hAnsi="Comic Sans MS"/>
                <w:sz w:val="20"/>
              </w:rPr>
            </w:pPr>
          </w:p>
        </w:tc>
        <w:tc>
          <w:tcPr>
            <w:tcW w:w="4788" w:type="dxa"/>
          </w:tcPr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D50779" w:rsidRPr="00F77EE4" w:rsidRDefault="00D50779" w:rsidP="00D50779">
      <w:pPr>
        <w:rPr>
          <w:rFonts w:ascii="Comic Sans MS" w:hAnsi="Comic Sans MS"/>
          <w:sz w:val="20"/>
        </w:rPr>
      </w:pPr>
    </w:p>
    <w:p w:rsidR="00D50779" w:rsidRPr="00F77EE4" w:rsidRDefault="00D50779" w:rsidP="00D50779">
      <w:pPr>
        <w:jc w:val="center"/>
        <w:rPr>
          <w:rFonts w:ascii="Comic Sans MS" w:hAnsi="Comic Sans MS"/>
          <w:sz w:val="20"/>
        </w:rPr>
      </w:pPr>
      <w:r w:rsidRPr="00F77EE4">
        <w:rPr>
          <w:rFonts w:ascii="Comic Sans MS" w:hAnsi="Comic Sans MS"/>
          <w:sz w:val="20"/>
        </w:rPr>
        <w:br w:type="page"/>
      </w:r>
      <w:r w:rsidRPr="00F77EE4">
        <w:rPr>
          <w:rFonts w:ascii="Comic Sans MS" w:hAnsi="Comic Sans MS"/>
          <w:sz w:val="20"/>
        </w:rPr>
        <w:lastRenderedPageBreak/>
        <w:t>Double Entry Journal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788"/>
      </w:tblGrid>
      <w:tr w:rsidR="00D50779" w:rsidRPr="000F106A" w:rsidTr="000F106A">
        <w:tc>
          <w:tcPr>
            <w:tcW w:w="4788" w:type="dxa"/>
          </w:tcPr>
          <w:p w:rsidR="00D50779" w:rsidRPr="000F106A" w:rsidRDefault="00D50779" w:rsidP="000F106A">
            <w:pPr>
              <w:jc w:val="center"/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br w:type="page"/>
              <w:t>What Do I Know</w:t>
            </w:r>
          </w:p>
        </w:tc>
        <w:tc>
          <w:tcPr>
            <w:tcW w:w="4788" w:type="dxa"/>
          </w:tcPr>
          <w:p w:rsidR="00D50779" w:rsidRPr="000F106A" w:rsidRDefault="00D50779" w:rsidP="000F106A">
            <w:pPr>
              <w:jc w:val="center"/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t>How Do I Know It</w:t>
            </w:r>
          </w:p>
        </w:tc>
      </w:tr>
      <w:tr w:rsidR="00D50779" w:rsidRPr="000F106A" w:rsidTr="000F106A">
        <w:trPr>
          <w:trHeight w:val="11735"/>
        </w:trPr>
        <w:tc>
          <w:tcPr>
            <w:tcW w:w="4788" w:type="dxa"/>
          </w:tcPr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788" w:type="dxa"/>
          </w:tcPr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D50779" w:rsidRPr="00F77EE4" w:rsidRDefault="00D50779" w:rsidP="00D50779">
      <w:pPr>
        <w:rPr>
          <w:rFonts w:ascii="Comic Sans MS" w:hAnsi="Comic Sans MS"/>
          <w:sz w:val="20"/>
        </w:rPr>
      </w:pPr>
    </w:p>
    <w:p w:rsidR="00D50779" w:rsidRPr="00F77EE4" w:rsidRDefault="00D50779" w:rsidP="00D50779">
      <w:pPr>
        <w:jc w:val="center"/>
        <w:rPr>
          <w:rFonts w:ascii="Comic Sans MS" w:hAnsi="Comic Sans MS"/>
          <w:sz w:val="20"/>
        </w:rPr>
      </w:pPr>
      <w:r w:rsidRPr="00F77EE4">
        <w:rPr>
          <w:rFonts w:ascii="Comic Sans MS" w:hAnsi="Comic Sans MS"/>
          <w:sz w:val="20"/>
        </w:rPr>
        <w:br w:type="page"/>
      </w:r>
      <w:r w:rsidRPr="00F77EE4">
        <w:rPr>
          <w:rFonts w:ascii="Comic Sans MS" w:hAnsi="Comic Sans MS"/>
          <w:sz w:val="20"/>
        </w:rPr>
        <w:lastRenderedPageBreak/>
        <w:t>Triple Entry Journal</w:t>
      </w:r>
    </w:p>
    <w:p w:rsidR="00D50779" w:rsidRPr="00F77EE4" w:rsidRDefault="00D50779" w:rsidP="00D50779">
      <w:pPr>
        <w:jc w:val="center"/>
        <w:rPr>
          <w:rFonts w:ascii="Comic Sans MS" w:hAnsi="Comic Sans MS"/>
          <w:sz w:val="20"/>
        </w:rPr>
      </w:pPr>
      <w:r w:rsidRPr="00F77EE4">
        <w:rPr>
          <w:rFonts w:ascii="Comic Sans MS" w:hAnsi="Comic Sans MS"/>
          <w:sz w:val="20"/>
        </w:rPr>
        <w:t>Interpretation Chart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8"/>
        <w:gridCol w:w="4134"/>
        <w:gridCol w:w="4134"/>
      </w:tblGrid>
      <w:tr w:rsidR="00D50779" w:rsidRPr="000F106A" w:rsidTr="000F106A">
        <w:tc>
          <w:tcPr>
            <w:tcW w:w="1308" w:type="dxa"/>
          </w:tcPr>
          <w:p w:rsidR="00D50779" w:rsidRPr="000F106A" w:rsidRDefault="00D50779" w:rsidP="000F106A">
            <w:pPr>
              <w:jc w:val="center"/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br w:type="page"/>
              <w:t>Which</w:t>
            </w:r>
          </w:p>
          <w:p w:rsidR="00D50779" w:rsidRPr="000F106A" w:rsidRDefault="00D50779" w:rsidP="000F106A">
            <w:pPr>
              <w:jc w:val="center"/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t>Text</w:t>
            </w:r>
          </w:p>
        </w:tc>
        <w:tc>
          <w:tcPr>
            <w:tcW w:w="4134" w:type="dxa"/>
          </w:tcPr>
          <w:p w:rsidR="00D50779" w:rsidRPr="000F106A" w:rsidRDefault="00D50779" w:rsidP="000F106A">
            <w:pPr>
              <w:jc w:val="center"/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t xml:space="preserve">Immediate Reaction </w:t>
            </w:r>
          </w:p>
          <w:p w:rsidR="00D50779" w:rsidRPr="000F106A" w:rsidRDefault="00D50779" w:rsidP="000F106A">
            <w:pPr>
              <w:jc w:val="center"/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t>(After Reading Text)</w:t>
            </w:r>
          </w:p>
        </w:tc>
        <w:tc>
          <w:tcPr>
            <w:tcW w:w="4134" w:type="dxa"/>
          </w:tcPr>
          <w:p w:rsidR="00D50779" w:rsidRPr="000F106A" w:rsidRDefault="00D50779" w:rsidP="000F106A">
            <w:pPr>
              <w:jc w:val="center"/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t>Reaction After Reflection</w:t>
            </w:r>
          </w:p>
          <w:p w:rsidR="00D50779" w:rsidRPr="000F106A" w:rsidRDefault="00D50779" w:rsidP="000F106A">
            <w:pPr>
              <w:jc w:val="center"/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t>(After Class Discussion)</w:t>
            </w:r>
          </w:p>
        </w:tc>
      </w:tr>
      <w:tr w:rsidR="00D50779" w:rsidRPr="000F106A" w:rsidTr="000F106A">
        <w:trPr>
          <w:trHeight w:val="11249"/>
        </w:trPr>
        <w:tc>
          <w:tcPr>
            <w:tcW w:w="1308" w:type="dxa"/>
          </w:tcPr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134" w:type="dxa"/>
          </w:tcPr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134" w:type="dxa"/>
          </w:tcPr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D50779" w:rsidRPr="00F77EE4" w:rsidRDefault="00D50779" w:rsidP="00D50779">
      <w:pPr>
        <w:rPr>
          <w:rFonts w:ascii="Comic Sans MS" w:hAnsi="Comic Sans MS"/>
          <w:sz w:val="20"/>
        </w:rPr>
      </w:pPr>
    </w:p>
    <w:p w:rsidR="00D50779" w:rsidRPr="00F77EE4" w:rsidRDefault="00D50779" w:rsidP="00D50779">
      <w:pPr>
        <w:jc w:val="center"/>
        <w:rPr>
          <w:rFonts w:ascii="Comic Sans MS" w:hAnsi="Comic Sans MS"/>
          <w:sz w:val="20"/>
        </w:rPr>
      </w:pPr>
      <w:r w:rsidRPr="00F77EE4">
        <w:rPr>
          <w:rFonts w:ascii="Comic Sans MS" w:hAnsi="Comic Sans MS"/>
          <w:sz w:val="20"/>
        </w:rPr>
        <w:br w:type="page"/>
      </w:r>
      <w:r w:rsidRPr="00F77EE4">
        <w:rPr>
          <w:rFonts w:ascii="Comic Sans MS" w:hAnsi="Comic Sans MS"/>
          <w:sz w:val="20"/>
        </w:rPr>
        <w:lastRenderedPageBreak/>
        <w:t>Triple Entry Journal</w:t>
      </w:r>
    </w:p>
    <w:p w:rsidR="00D50779" w:rsidRPr="00F77EE4" w:rsidRDefault="00D50779" w:rsidP="00D50779">
      <w:pPr>
        <w:jc w:val="center"/>
        <w:rPr>
          <w:rFonts w:ascii="Comic Sans MS" w:hAnsi="Comic Sans MS"/>
          <w:sz w:val="20"/>
        </w:rPr>
      </w:pPr>
      <w:r w:rsidRPr="00F77EE4">
        <w:rPr>
          <w:rFonts w:ascii="Comic Sans MS" w:hAnsi="Comic Sans MS"/>
          <w:sz w:val="20"/>
        </w:rPr>
        <w:t>Paraphrase Chart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0"/>
        <w:gridCol w:w="3390"/>
        <w:gridCol w:w="2876"/>
      </w:tblGrid>
      <w:tr w:rsidR="00D50779" w:rsidRPr="000F106A" w:rsidTr="000F106A">
        <w:tc>
          <w:tcPr>
            <w:tcW w:w="3310" w:type="dxa"/>
          </w:tcPr>
          <w:p w:rsidR="00D50779" w:rsidRPr="000F106A" w:rsidRDefault="00D50779" w:rsidP="000F106A">
            <w:pPr>
              <w:jc w:val="center"/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br w:type="page"/>
              <w:t>Lines</w:t>
            </w:r>
          </w:p>
        </w:tc>
        <w:tc>
          <w:tcPr>
            <w:tcW w:w="3390" w:type="dxa"/>
          </w:tcPr>
          <w:p w:rsidR="00D50779" w:rsidRPr="000F106A" w:rsidRDefault="00D50779" w:rsidP="000F106A">
            <w:pPr>
              <w:jc w:val="center"/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t xml:space="preserve">My Paraphrase </w:t>
            </w:r>
          </w:p>
        </w:tc>
        <w:tc>
          <w:tcPr>
            <w:tcW w:w="2876" w:type="dxa"/>
          </w:tcPr>
          <w:p w:rsidR="00D50779" w:rsidRPr="000F106A" w:rsidRDefault="00D50779" w:rsidP="000F106A">
            <w:pPr>
              <w:jc w:val="center"/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t>My Thoughts</w:t>
            </w:r>
          </w:p>
        </w:tc>
      </w:tr>
      <w:tr w:rsidR="00D50779" w:rsidRPr="000F106A" w:rsidTr="000F106A">
        <w:trPr>
          <w:trHeight w:val="11402"/>
        </w:trPr>
        <w:tc>
          <w:tcPr>
            <w:tcW w:w="3310" w:type="dxa"/>
          </w:tcPr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390" w:type="dxa"/>
          </w:tcPr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76" w:type="dxa"/>
          </w:tcPr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D50779" w:rsidRPr="00F77EE4" w:rsidRDefault="00D50779" w:rsidP="00D50779">
      <w:pPr>
        <w:rPr>
          <w:rFonts w:ascii="Comic Sans MS" w:hAnsi="Comic Sans MS"/>
          <w:sz w:val="20"/>
        </w:rPr>
      </w:pPr>
    </w:p>
    <w:p w:rsidR="00D50779" w:rsidRPr="00F77EE4" w:rsidRDefault="00D50779" w:rsidP="00D50779">
      <w:pPr>
        <w:jc w:val="center"/>
        <w:rPr>
          <w:rFonts w:ascii="Comic Sans MS" w:hAnsi="Comic Sans MS"/>
          <w:sz w:val="20"/>
        </w:rPr>
      </w:pPr>
      <w:r w:rsidRPr="00F77EE4">
        <w:rPr>
          <w:rFonts w:ascii="Comic Sans MS" w:hAnsi="Comic Sans MS"/>
          <w:sz w:val="20"/>
        </w:rPr>
        <w:br w:type="page"/>
      </w:r>
      <w:r w:rsidRPr="00F77EE4">
        <w:rPr>
          <w:rFonts w:ascii="Comic Sans MS" w:hAnsi="Comic Sans MS"/>
          <w:sz w:val="20"/>
        </w:rPr>
        <w:lastRenderedPageBreak/>
        <w:t xml:space="preserve"> Triple Entry Journal</w:t>
      </w:r>
    </w:p>
    <w:p w:rsidR="00D50779" w:rsidRPr="00F77EE4" w:rsidRDefault="00D50779" w:rsidP="00D50779">
      <w:pPr>
        <w:jc w:val="center"/>
        <w:rPr>
          <w:rFonts w:ascii="Comic Sans MS" w:hAnsi="Comic Sans MS"/>
          <w:sz w:val="20"/>
        </w:rPr>
      </w:pPr>
      <w:r w:rsidRPr="00F77EE4">
        <w:rPr>
          <w:rFonts w:ascii="Comic Sans MS" w:hAnsi="Comic Sans MS"/>
          <w:sz w:val="20"/>
        </w:rPr>
        <w:t>Evaluating Author’s Purpose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3840"/>
        <w:gridCol w:w="3708"/>
      </w:tblGrid>
      <w:tr w:rsidR="00D50779" w:rsidRPr="000F106A" w:rsidTr="000F106A">
        <w:tc>
          <w:tcPr>
            <w:tcW w:w="2028" w:type="dxa"/>
          </w:tcPr>
          <w:p w:rsidR="00D50779" w:rsidRPr="000F106A" w:rsidRDefault="00D50779" w:rsidP="000F106A">
            <w:pPr>
              <w:jc w:val="center"/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br w:type="page"/>
              <w:t>Author’s Purpose</w:t>
            </w:r>
          </w:p>
        </w:tc>
        <w:tc>
          <w:tcPr>
            <w:tcW w:w="3840" w:type="dxa"/>
          </w:tcPr>
          <w:p w:rsidR="00D50779" w:rsidRPr="000F106A" w:rsidRDefault="00D50779" w:rsidP="000F106A">
            <w:pPr>
              <w:jc w:val="center"/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t>Questions to Ask</w:t>
            </w:r>
          </w:p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708" w:type="dxa"/>
          </w:tcPr>
          <w:p w:rsidR="00D50779" w:rsidRPr="000F106A" w:rsidRDefault="00D50779" w:rsidP="000F106A">
            <w:pPr>
              <w:jc w:val="center"/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t>My Thoughts</w:t>
            </w:r>
          </w:p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</w:p>
        </w:tc>
      </w:tr>
      <w:tr w:rsidR="00D50779" w:rsidRPr="000F106A" w:rsidTr="000F106A">
        <w:trPr>
          <w:trHeight w:val="11069"/>
        </w:trPr>
        <w:tc>
          <w:tcPr>
            <w:tcW w:w="2028" w:type="dxa"/>
          </w:tcPr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t>Explain</w:t>
            </w:r>
          </w:p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t>Entertain</w:t>
            </w:r>
          </w:p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t>Persuade</w:t>
            </w:r>
          </w:p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t>Enlighten</w:t>
            </w:r>
          </w:p>
        </w:tc>
        <w:tc>
          <w:tcPr>
            <w:tcW w:w="3840" w:type="dxa"/>
          </w:tcPr>
          <w:p w:rsidR="00D50779" w:rsidRPr="000F106A" w:rsidRDefault="00D50779" w:rsidP="000F106A">
            <w:pPr>
              <w:tabs>
                <w:tab w:val="left" w:pos="4320"/>
                <w:tab w:val="left" w:pos="4920"/>
              </w:tabs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t>Have you learned something helpful as a result of the reading?</w:t>
            </w:r>
          </w:p>
          <w:p w:rsidR="00D50779" w:rsidRPr="000F106A" w:rsidRDefault="00D50779" w:rsidP="000F106A">
            <w:pPr>
              <w:tabs>
                <w:tab w:val="left" w:pos="4320"/>
                <w:tab w:val="left" w:pos="4920"/>
              </w:tabs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4320"/>
                <w:tab w:val="left" w:pos="4920"/>
              </w:tabs>
              <w:ind w:left="4920" w:hanging="4920"/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4320"/>
                <w:tab w:val="left" w:pos="4920"/>
              </w:tabs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4320"/>
                <w:tab w:val="left" w:pos="4920"/>
              </w:tabs>
              <w:ind w:left="4920" w:hanging="4920"/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4320"/>
                <w:tab w:val="left" w:pos="4920"/>
              </w:tabs>
              <w:ind w:left="4920" w:hanging="4920"/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4320"/>
                <w:tab w:val="left" w:pos="4920"/>
              </w:tabs>
              <w:ind w:left="4920" w:hanging="4920"/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4320"/>
                <w:tab w:val="left" w:pos="4920"/>
              </w:tabs>
              <w:ind w:left="4920" w:hanging="4920"/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4320"/>
                <w:tab w:val="left" w:pos="4920"/>
              </w:tabs>
              <w:ind w:left="4920" w:hanging="4920"/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t>Did you enjoy the selection?</w:t>
            </w:r>
          </w:p>
          <w:p w:rsidR="00D50779" w:rsidRPr="000F106A" w:rsidRDefault="00D50779" w:rsidP="000F106A">
            <w:pPr>
              <w:tabs>
                <w:tab w:val="left" w:pos="4320"/>
                <w:tab w:val="left" w:pos="4920"/>
              </w:tabs>
              <w:ind w:left="4920" w:hanging="4920"/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t>Did it make you laugh or cry?</w:t>
            </w:r>
          </w:p>
          <w:p w:rsidR="00D50779" w:rsidRPr="000F106A" w:rsidRDefault="00D50779" w:rsidP="000F106A">
            <w:pPr>
              <w:tabs>
                <w:tab w:val="left" w:pos="4320"/>
                <w:tab w:val="left" w:pos="4920"/>
              </w:tabs>
              <w:ind w:left="4920" w:hanging="4920"/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t>Would you recommend it to ot</w:t>
            </w:r>
          </w:p>
          <w:p w:rsidR="00D50779" w:rsidRPr="000F106A" w:rsidRDefault="00D50779" w:rsidP="000F106A">
            <w:pPr>
              <w:tabs>
                <w:tab w:val="left" w:pos="4320"/>
                <w:tab w:val="left" w:pos="4920"/>
              </w:tabs>
              <w:ind w:left="4920" w:hanging="4920"/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4320"/>
                <w:tab w:val="left" w:pos="4920"/>
              </w:tabs>
              <w:ind w:left="4920" w:hanging="4920"/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4320"/>
                <w:tab w:val="left" w:pos="4920"/>
              </w:tabs>
              <w:ind w:left="4920" w:hanging="4920"/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4320"/>
                <w:tab w:val="left" w:pos="4920"/>
              </w:tabs>
              <w:ind w:left="4920" w:hanging="4920"/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4320"/>
                <w:tab w:val="left" w:pos="4920"/>
              </w:tabs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4320"/>
                <w:tab w:val="left" w:pos="4920"/>
              </w:tabs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4320"/>
                <w:tab w:val="left" w:pos="4920"/>
              </w:tabs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t>Have you changed your mind as a result of the reading?</w:t>
            </w:r>
          </w:p>
          <w:p w:rsidR="00D50779" w:rsidRPr="000F106A" w:rsidRDefault="00D50779" w:rsidP="000F106A">
            <w:pPr>
              <w:tabs>
                <w:tab w:val="left" w:pos="4320"/>
                <w:tab w:val="left" w:pos="4920"/>
              </w:tabs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4320"/>
                <w:tab w:val="left" w:pos="4920"/>
              </w:tabs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4320"/>
                <w:tab w:val="left" w:pos="4920"/>
              </w:tabs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4320"/>
                <w:tab w:val="left" w:pos="4920"/>
              </w:tabs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4320"/>
                <w:tab w:val="left" w:pos="4920"/>
              </w:tabs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4320"/>
                <w:tab w:val="left" w:pos="4920"/>
              </w:tabs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4320"/>
                <w:tab w:val="left" w:pos="4920"/>
              </w:tabs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4320"/>
                <w:tab w:val="left" w:pos="4920"/>
              </w:tabs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t>Did the reading help you think about a topic or idea in a new way?</w:t>
            </w:r>
          </w:p>
          <w:p w:rsidR="00D50779" w:rsidRPr="000F106A" w:rsidRDefault="00D50779" w:rsidP="000F106A">
            <w:pPr>
              <w:tabs>
                <w:tab w:val="left" w:pos="4320"/>
                <w:tab w:val="left" w:pos="4920"/>
              </w:tabs>
              <w:rPr>
                <w:rFonts w:ascii="Comic Sans MS" w:hAnsi="Comic Sans MS"/>
                <w:sz w:val="20"/>
              </w:rPr>
            </w:pPr>
          </w:p>
        </w:tc>
        <w:tc>
          <w:tcPr>
            <w:tcW w:w="3708" w:type="dxa"/>
          </w:tcPr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D50779" w:rsidRPr="00F77EE4" w:rsidRDefault="00D50779" w:rsidP="00D50779">
      <w:pPr>
        <w:rPr>
          <w:rFonts w:ascii="Comic Sans MS" w:hAnsi="Comic Sans MS"/>
          <w:sz w:val="20"/>
        </w:rPr>
      </w:pPr>
    </w:p>
    <w:p w:rsidR="00D50779" w:rsidRPr="00F77EE4" w:rsidRDefault="00D50779" w:rsidP="00D50779">
      <w:pPr>
        <w:jc w:val="center"/>
        <w:rPr>
          <w:rFonts w:ascii="Comic Sans MS" w:hAnsi="Comic Sans MS"/>
          <w:sz w:val="20"/>
        </w:rPr>
      </w:pPr>
      <w:r w:rsidRPr="00F77EE4">
        <w:rPr>
          <w:rFonts w:ascii="Comic Sans MS" w:hAnsi="Comic Sans MS"/>
          <w:sz w:val="20"/>
        </w:rPr>
        <w:br w:type="page"/>
      </w:r>
      <w:r w:rsidRPr="00F77EE4">
        <w:rPr>
          <w:rFonts w:ascii="Comic Sans MS" w:hAnsi="Comic Sans MS"/>
          <w:sz w:val="20"/>
        </w:rPr>
        <w:lastRenderedPageBreak/>
        <w:t>Triple Entry Journal</w:t>
      </w:r>
    </w:p>
    <w:p w:rsidR="00D50779" w:rsidRPr="00F77EE4" w:rsidRDefault="00D50779" w:rsidP="00D50779">
      <w:pPr>
        <w:jc w:val="center"/>
        <w:rPr>
          <w:rFonts w:ascii="Comic Sans MS" w:hAnsi="Comic Sans MS"/>
          <w:sz w:val="20"/>
        </w:rPr>
      </w:pPr>
      <w:r w:rsidRPr="00F77EE4">
        <w:rPr>
          <w:rFonts w:ascii="Comic Sans MS" w:hAnsi="Comic Sans MS"/>
          <w:sz w:val="20"/>
        </w:rPr>
        <w:t>Argument Chart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0"/>
        <w:gridCol w:w="3390"/>
        <w:gridCol w:w="2876"/>
      </w:tblGrid>
      <w:tr w:rsidR="00D50779" w:rsidRPr="000F106A" w:rsidTr="000F106A">
        <w:tc>
          <w:tcPr>
            <w:tcW w:w="3310" w:type="dxa"/>
          </w:tcPr>
          <w:p w:rsidR="00D50779" w:rsidRPr="000F106A" w:rsidRDefault="00D50779" w:rsidP="000F106A">
            <w:pPr>
              <w:jc w:val="center"/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br w:type="page"/>
              <w:t>Viewpoint</w:t>
            </w:r>
          </w:p>
        </w:tc>
        <w:tc>
          <w:tcPr>
            <w:tcW w:w="3390" w:type="dxa"/>
          </w:tcPr>
          <w:p w:rsidR="00D50779" w:rsidRPr="000F106A" w:rsidRDefault="00D50779" w:rsidP="000F106A">
            <w:pPr>
              <w:jc w:val="center"/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t>Support</w:t>
            </w:r>
          </w:p>
        </w:tc>
        <w:tc>
          <w:tcPr>
            <w:tcW w:w="2876" w:type="dxa"/>
          </w:tcPr>
          <w:p w:rsidR="00D50779" w:rsidRPr="000F106A" w:rsidRDefault="00D50779" w:rsidP="000F106A">
            <w:pPr>
              <w:jc w:val="center"/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t>Opposing Viewpoint</w:t>
            </w:r>
          </w:p>
        </w:tc>
      </w:tr>
      <w:tr w:rsidR="00D50779" w:rsidRPr="000F106A" w:rsidTr="000F106A">
        <w:trPr>
          <w:trHeight w:val="11402"/>
        </w:trPr>
        <w:tc>
          <w:tcPr>
            <w:tcW w:w="3310" w:type="dxa"/>
          </w:tcPr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390" w:type="dxa"/>
          </w:tcPr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76" w:type="dxa"/>
          </w:tcPr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D50779" w:rsidRPr="00F77EE4" w:rsidRDefault="00D50779" w:rsidP="00D50779">
      <w:pPr>
        <w:tabs>
          <w:tab w:val="left" w:pos="360"/>
          <w:tab w:val="left" w:pos="4320"/>
          <w:tab w:val="left" w:pos="4920"/>
        </w:tabs>
        <w:rPr>
          <w:rFonts w:ascii="Comic Sans MS" w:hAnsi="Comic Sans MS"/>
          <w:sz w:val="20"/>
        </w:rPr>
      </w:pPr>
    </w:p>
    <w:p w:rsidR="00D50779" w:rsidRPr="00F77EE4" w:rsidRDefault="00D50779" w:rsidP="00D50779">
      <w:pPr>
        <w:jc w:val="center"/>
        <w:rPr>
          <w:rFonts w:ascii="Comic Sans MS" w:hAnsi="Comic Sans MS"/>
          <w:sz w:val="20"/>
        </w:rPr>
      </w:pPr>
      <w:r w:rsidRPr="00F77EE4">
        <w:rPr>
          <w:rFonts w:ascii="Comic Sans MS" w:hAnsi="Comic Sans MS"/>
          <w:sz w:val="20"/>
        </w:rPr>
        <w:br w:type="page"/>
      </w:r>
      <w:r w:rsidRPr="00F77EE4">
        <w:rPr>
          <w:rFonts w:ascii="Comic Sans MS" w:hAnsi="Comic Sans MS"/>
          <w:sz w:val="20"/>
        </w:rPr>
        <w:lastRenderedPageBreak/>
        <w:t xml:space="preserve"> Triple Entry Journal</w:t>
      </w:r>
    </w:p>
    <w:p w:rsidR="00D50779" w:rsidRPr="00F77EE4" w:rsidRDefault="00D50779" w:rsidP="00D50779">
      <w:pPr>
        <w:jc w:val="center"/>
        <w:rPr>
          <w:rFonts w:ascii="Comic Sans MS" w:hAnsi="Comic Sans MS"/>
          <w:sz w:val="20"/>
        </w:rPr>
      </w:pPr>
      <w:r w:rsidRPr="00F77EE4">
        <w:rPr>
          <w:rFonts w:ascii="Comic Sans MS" w:hAnsi="Comic Sans MS"/>
          <w:sz w:val="20"/>
        </w:rPr>
        <w:t>Metacognitive Chart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0"/>
        <w:gridCol w:w="3390"/>
        <w:gridCol w:w="2876"/>
      </w:tblGrid>
      <w:tr w:rsidR="00D50779" w:rsidRPr="000F106A" w:rsidTr="000F106A">
        <w:tc>
          <w:tcPr>
            <w:tcW w:w="3310" w:type="dxa"/>
          </w:tcPr>
          <w:p w:rsidR="00D50779" w:rsidRPr="000F106A" w:rsidRDefault="00D50779" w:rsidP="000F106A">
            <w:pPr>
              <w:jc w:val="center"/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br w:type="page"/>
              <w:t>What I Thought I Knew…</w:t>
            </w:r>
          </w:p>
        </w:tc>
        <w:tc>
          <w:tcPr>
            <w:tcW w:w="3390" w:type="dxa"/>
          </w:tcPr>
          <w:p w:rsidR="00D50779" w:rsidRPr="000F106A" w:rsidRDefault="00D50779" w:rsidP="000F106A">
            <w:pPr>
              <w:jc w:val="center"/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t>What I Now Know</w:t>
            </w:r>
          </w:p>
        </w:tc>
        <w:tc>
          <w:tcPr>
            <w:tcW w:w="2876" w:type="dxa"/>
          </w:tcPr>
          <w:p w:rsidR="00D50779" w:rsidRPr="000F106A" w:rsidRDefault="00D50779" w:rsidP="000F106A">
            <w:pPr>
              <w:jc w:val="center"/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t>How I Know It</w:t>
            </w:r>
          </w:p>
        </w:tc>
      </w:tr>
      <w:tr w:rsidR="00D50779" w:rsidRPr="000F106A" w:rsidTr="000F106A">
        <w:trPr>
          <w:trHeight w:val="11402"/>
        </w:trPr>
        <w:tc>
          <w:tcPr>
            <w:tcW w:w="3310" w:type="dxa"/>
          </w:tcPr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390" w:type="dxa"/>
          </w:tcPr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76" w:type="dxa"/>
          </w:tcPr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D50779" w:rsidRPr="00F77EE4" w:rsidRDefault="00D50779" w:rsidP="00D50779">
      <w:pPr>
        <w:jc w:val="center"/>
        <w:rPr>
          <w:rFonts w:ascii="Comic Sans MS" w:hAnsi="Comic Sans MS"/>
          <w:sz w:val="20"/>
        </w:rPr>
      </w:pPr>
      <w:r w:rsidRPr="00F77EE4">
        <w:rPr>
          <w:rFonts w:ascii="Comic Sans MS" w:hAnsi="Comic Sans MS"/>
          <w:sz w:val="20"/>
        </w:rPr>
        <w:br w:type="page"/>
      </w:r>
      <w:r w:rsidRPr="00F77EE4">
        <w:rPr>
          <w:rFonts w:ascii="Comic Sans MS" w:hAnsi="Comic Sans MS"/>
          <w:sz w:val="20"/>
        </w:rPr>
        <w:lastRenderedPageBreak/>
        <w:t>Triple Entry Journal</w:t>
      </w:r>
    </w:p>
    <w:p w:rsidR="00D50779" w:rsidRPr="00F77EE4" w:rsidRDefault="00D50779" w:rsidP="00D50779">
      <w:pPr>
        <w:jc w:val="center"/>
        <w:rPr>
          <w:rFonts w:ascii="Comic Sans MS" w:hAnsi="Comic Sans MS"/>
          <w:sz w:val="20"/>
        </w:rPr>
      </w:pPr>
      <w:r w:rsidRPr="00F77EE4">
        <w:rPr>
          <w:rFonts w:ascii="Comic Sans MS" w:hAnsi="Comic Sans MS"/>
          <w:sz w:val="20"/>
        </w:rPr>
        <w:t>Metacognitive Chart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0"/>
        <w:gridCol w:w="3390"/>
        <w:gridCol w:w="2876"/>
      </w:tblGrid>
      <w:tr w:rsidR="00D50779" w:rsidRPr="000F106A" w:rsidTr="000F106A">
        <w:tc>
          <w:tcPr>
            <w:tcW w:w="3310" w:type="dxa"/>
          </w:tcPr>
          <w:p w:rsidR="00D50779" w:rsidRPr="000F106A" w:rsidRDefault="00D50779" w:rsidP="000F106A">
            <w:pPr>
              <w:jc w:val="center"/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br w:type="page"/>
              <w:t>My Prior Knowledge</w:t>
            </w:r>
          </w:p>
        </w:tc>
        <w:tc>
          <w:tcPr>
            <w:tcW w:w="3390" w:type="dxa"/>
          </w:tcPr>
          <w:p w:rsidR="00D50779" w:rsidRPr="000F106A" w:rsidRDefault="00D50779" w:rsidP="000F106A">
            <w:pPr>
              <w:jc w:val="center"/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t>I Saw in the Text</w:t>
            </w:r>
          </w:p>
        </w:tc>
        <w:tc>
          <w:tcPr>
            <w:tcW w:w="2876" w:type="dxa"/>
          </w:tcPr>
          <w:p w:rsidR="00D50779" w:rsidRPr="000F106A" w:rsidRDefault="00D50779" w:rsidP="000F106A">
            <w:pPr>
              <w:jc w:val="center"/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t>My Revised Schema</w:t>
            </w:r>
          </w:p>
        </w:tc>
      </w:tr>
      <w:tr w:rsidR="00D50779" w:rsidRPr="000F106A" w:rsidTr="000F106A">
        <w:trPr>
          <w:trHeight w:val="11402"/>
        </w:trPr>
        <w:tc>
          <w:tcPr>
            <w:tcW w:w="3310" w:type="dxa"/>
          </w:tcPr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390" w:type="dxa"/>
          </w:tcPr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76" w:type="dxa"/>
          </w:tcPr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8F233D" w:rsidRDefault="008F233D" w:rsidP="00D50779">
      <w:pPr>
        <w:jc w:val="center"/>
        <w:rPr>
          <w:rFonts w:ascii="Comic Sans MS" w:hAnsi="Comic Sans MS"/>
          <w:sz w:val="20"/>
        </w:rPr>
      </w:pPr>
    </w:p>
    <w:p w:rsidR="00D50779" w:rsidRPr="00F77EE4" w:rsidRDefault="008F233D" w:rsidP="00D50779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br w:type="page"/>
      </w:r>
      <w:r w:rsidR="00D50779" w:rsidRPr="00F77EE4">
        <w:rPr>
          <w:rFonts w:ascii="Comic Sans MS" w:hAnsi="Comic Sans MS"/>
          <w:sz w:val="20"/>
        </w:rPr>
        <w:lastRenderedPageBreak/>
        <w:t>Triple Entry Journal</w:t>
      </w:r>
    </w:p>
    <w:p w:rsidR="00D50779" w:rsidRPr="00F77EE4" w:rsidRDefault="00D50779" w:rsidP="00D50779">
      <w:pPr>
        <w:jc w:val="center"/>
        <w:rPr>
          <w:rFonts w:ascii="Comic Sans MS" w:hAnsi="Comic Sans MS"/>
          <w:sz w:val="20"/>
        </w:rPr>
      </w:pPr>
      <w:r w:rsidRPr="00F77EE4">
        <w:rPr>
          <w:rFonts w:ascii="Comic Sans MS" w:hAnsi="Comic Sans MS"/>
          <w:sz w:val="20"/>
        </w:rPr>
        <w:t>Metacognitive Chart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6"/>
        <w:gridCol w:w="3216"/>
        <w:gridCol w:w="3216"/>
      </w:tblGrid>
      <w:tr w:rsidR="00D50779" w:rsidRPr="000F106A" w:rsidTr="000F106A">
        <w:tc>
          <w:tcPr>
            <w:tcW w:w="3216" w:type="dxa"/>
          </w:tcPr>
          <w:p w:rsidR="00D50779" w:rsidRPr="000F106A" w:rsidRDefault="00D50779" w:rsidP="000F106A">
            <w:pPr>
              <w:jc w:val="center"/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br w:type="page"/>
              <w:t>What I Know About This Section of the Text</w:t>
            </w:r>
          </w:p>
          <w:p w:rsidR="00D50779" w:rsidRPr="000F106A" w:rsidRDefault="00D50779" w:rsidP="000F106A">
            <w:pPr>
              <w:jc w:val="center"/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t>(Summary or Explanation)</w:t>
            </w:r>
          </w:p>
        </w:tc>
        <w:tc>
          <w:tcPr>
            <w:tcW w:w="3216" w:type="dxa"/>
          </w:tcPr>
          <w:p w:rsidR="00D50779" w:rsidRPr="000F106A" w:rsidRDefault="00D50779" w:rsidP="000F106A">
            <w:pPr>
              <w:jc w:val="center"/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t>The Text</w:t>
            </w:r>
          </w:p>
          <w:p w:rsidR="00D50779" w:rsidRPr="000F106A" w:rsidRDefault="00D50779" w:rsidP="000F106A">
            <w:pPr>
              <w:jc w:val="center"/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t>(With My Notes, Highlights, and Conversation)</w:t>
            </w:r>
          </w:p>
        </w:tc>
        <w:tc>
          <w:tcPr>
            <w:tcW w:w="3216" w:type="dxa"/>
          </w:tcPr>
          <w:p w:rsidR="00D50779" w:rsidRPr="000F106A" w:rsidRDefault="00D50779" w:rsidP="000F106A">
            <w:pPr>
              <w:jc w:val="center"/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t>How I Figured Out What I Know</w:t>
            </w:r>
          </w:p>
          <w:p w:rsidR="00D50779" w:rsidRPr="000F106A" w:rsidRDefault="00D50779" w:rsidP="000F106A">
            <w:pPr>
              <w:jc w:val="center"/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t>(Strategies I Used)</w:t>
            </w:r>
          </w:p>
        </w:tc>
      </w:tr>
      <w:tr w:rsidR="00D50779" w:rsidRPr="000F106A" w:rsidTr="000F106A">
        <w:trPr>
          <w:trHeight w:val="11186"/>
        </w:trPr>
        <w:tc>
          <w:tcPr>
            <w:tcW w:w="3216" w:type="dxa"/>
          </w:tcPr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216" w:type="dxa"/>
          </w:tcPr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216" w:type="dxa"/>
          </w:tcPr>
          <w:p w:rsidR="00D50779" w:rsidRPr="000F106A" w:rsidRDefault="00D50779" w:rsidP="00D50779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D50779" w:rsidRPr="00F77EE4" w:rsidRDefault="008F233D" w:rsidP="00D50779">
      <w:pPr>
        <w:tabs>
          <w:tab w:val="left" w:pos="360"/>
          <w:tab w:val="left" w:pos="4320"/>
          <w:tab w:val="left" w:pos="4920"/>
        </w:tabs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br w:type="page"/>
      </w:r>
      <w:r>
        <w:rPr>
          <w:rFonts w:ascii="Comic Sans MS" w:hAnsi="Comic Sans MS"/>
          <w:sz w:val="20"/>
        </w:rPr>
        <w:lastRenderedPageBreak/>
        <w:t>T</w:t>
      </w:r>
      <w:r w:rsidR="00D50779" w:rsidRPr="00F77EE4">
        <w:rPr>
          <w:rFonts w:ascii="Comic Sans MS" w:hAnsi="Comic Sans MS"/>
          <w:sz w:val="20"/>
        </w:rPr>
        <w:t>acking My Understanding of New Concepts</w:t>
      </w:r>
    </w:p>
    <w:p w:rsidR="00D50779" w:rsidRPr="00F77EE4" w:rsidRDefault="00D50779" w:rsidP="00D50779">
      <w:pPr>
        <w:tabs>
          <w:tab w:val="left" w:pos="360"/>
          <w:tab w:val="left" w:pos="4320"/>
          <w:tab w:val="left" w:pos="4920"/>
        </w:tabs>
        <w:jc w:val="center"/>
        <w:rPr>
          <w:rFonts w:ascii="Comic Sans MS" w:hAnsi="Comic Sans MS"/>
          <w:sz w:val="20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7"/>
        <w:gridCol w:w="1927"/>
        <w:gridCol w:w="1927"/>
        <w:gridCol w:w="1927"/>
        <w:gridCol w:w="1928"/>
      </w:tblGrid>
      <w:tr w:rsidR="000F106A" w:rsidRPr="000F106A" w:rsidTr="000F106A">
        <w:tc>
          <w:tcPr>
            <w:tcW w:w="1927" w:type="dxa"/>
          </w:tcPr>
          <w:p w:rsidR="00D50779" w:rsidRPr="000F106A" w:rsidRDefault="00D50779" w:rsidP="000F106A">
            <w:pPr>
              <w:tabs>
                <w:tab w:val="left" w:pos="360"/>
                <w:tab w:val="left" w:pos="4320"/>
                <w:tab w:val="left" w:pos="4920"/>
              </w:tabs>
              <w:jc w:val="center"/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t>Key Concept</w:t>
            </w:r>
          </w:p>
        </w:tc>
        <w:tc>
          <w:tcPr>
            <w:tcW w:w="1927" w:type="dxa"/>
          </w:tcPr>
          <w:p w:rsidR="00D50779" w:rsidRPr="000F106A" w:rsidRDefault="00D50779" w:rsidP="000F106A">
            <w:pPr>
              <w:tabs>
                <w:tab w:val="left" w:pos="360"/>
                <w:tab w:val="left" w:pos="4320"/>
                <w:tab w:val="left" w:pos="4920"/>
              </w:tabs>
              <w:jc w:val="center"/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t xml:space="preserve">My Understanding Before Doing the </w:t>
            </w:r>
            <w:smartTag w:uri="urn:schemas-microsoft-com:office:smarttags" w:element="place">
              <w:smartTag w:uri="urn:schemas-microsoft-com:office:smarttags" w:element="City">
                <w:r w:rsidRPr="000F106A">
                  <w:rPr>
                    <w:rFonts w:ascii="Comic Sans MS" w:hAnsi="Comic Sans MS"/>
                    <w:sz w:val="20"/>
                  </w:rPr>
                  <w:t>Reading</w:t>
                </w:r>
              </w:smartTag>
            </w:smartTag>
          </w:p>
        </w:tc>
        <w:tc>
          <w:tcPr>
            <w:tcW w:w="1927" w:type="dxa"/>
          </w:tcPr>
          <w:p w:rsidR="00D50779" w:rsidRPr="000F106A" w:rsidRDefault="00D50779" w:rsidP="000F106A">
            <w:pPr>
              <w:tabs>
                <w:tab w:val="left" w:pos="360"/>
                <w:tab w:val="left" w:pos="4320"/>
                <w:tab w:val="left" w:pos="4920"/>
              </w:tabs>
              <w:jc w:val="center"/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t xml:space="preserve">New Ideas and Examples from the </w:t>
            </w:r>
            <w:smartTag w:uri="urn:schemas-microsoft-com:office:smarttags" w:element="place">
              <w:smartTag w:uri="urn:schemas-microsoft-com:office:smarttags" w:element="City">
                <w:r w:rsidRPr="000F106A">
                  <w:rPr>
                    <w:rFonts w:ascii="Comic Sans MS" w:hAnsi="Comic Sans MS"/>
                    <w:sz w:val="20"/>
                  </w:rPr>
                  <w:t>Reading</w:t>
                </w:r>
              </w:smartTag>
            </w:smartTag>
            <w:r w:rsidRPr="000F106A">
              <w:rPr>
                <w:rFonts w:ascii="Comic Sans MS" w:hAnsi="Comic Sans MS"/>
                <w:sz w:val="20"/>
              </w:rPr>
              <w:t xml:space="preserve"> (Evidence from the Text)</w:t>
            </w:r>
          </w:p>
        </w:tc>
        <w:tc>
          <w:tcPr>
            <w:tcW w:w="1927" w:type="dxa"/>
          </w:tcPr>
          <w:p w:rsidR="00D50779" w:rsidRPr="000F106A" w:rsidRDefault="00D50779" w:rsidP="000F106A">
            <w:pPr>
              <w:tabs>
                <w:tab w:val="left" w:pos="360"/>
                <w:tab w:val="left" w:pos="4320"/>
                <w:tab w:val="left" w:pos="4920"/>
              </w:tabs>
              <w:jc w:val="center"/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t xml:space="preserve">My Revised Understanding from the </w:t>
            </w:r>
            <w:smartTag w:uri="urn:schemas-microsoft-com:office:smarttags" w:element="place">
              <w:smartTag w:uri="urn:schemas-microsoft-com:office:smarttags" w:element="City">
                <w:r w:rsidRPr="000F106A">
                  <w:rPr>
                    <w:rFonts w:ascii="Comic Sans MS" w:hAnsi="Comic Sans MS"/>
                    <w:sz w:val="20"/>
                  </w:rPr>
                  <w:t>Reading</w:t>
                </w:r>
              </w:smartTag>
            </w:smartTag>
          </w:p>
        </w:tc>
        <w:tc>
          <w:tcPr>
            <w:tcW w:w="1928" w:type="dxa"/>
          </w:tcPr>
          <w:p w:rsidR="00D50779" w:rsidRPr="000F106A" w:rsidRDefault="00D50779" w:rsidP="000F106A">
            <w:pPr>
              <w:tabs>
                <w:tab w:val="left" w:pos="360"/>
                <w:tab w:val="left" w:pos="4320"/>
                <w:tab w:val="left" w:pos="4920"/>
              </w:tabs>
              <w:jc w:val="center"/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t>How Did I Arrive at this New Understanding?</w:t>
            </w:r>
          </w:p>
        </w:tc>
      </w:tr>
      <w:tr w:rsidR="000F106A" w:rsidRPr="000F106A" w:rsidTr="000F106A">
        <w:trPr>
          <w:trHeight w:val="2006"/>
        </w:trPr>
        <w:tc>
          <w:tcPr>
            <w:tcW w:w="1927" w:type="dxa"/>
          </w:tcPr>
          <w:p w:rsidR="00D50779" w:rsidRPr="000F106A" w:rsidRDefault="00D50779" w:rsidP="000F106A">
            <w:pPr>
              <w:tabs>
                <w:tab w:val="left" w:pos="360"/>
                <w:tab w:val="left" w:pos="4320"/>
                <w:tab w:val="left" w:pos="4920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360"/>
                <w:tab w:val="left" w:pos="4320"/>
                <w:tab w:val="left" w:pos="4920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360"/>
                <w:tab w:val="left" w:pos="4320"/>
                <w:tab w:val="left" w:pos="4920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360"/>
                <w:tab w:val="left" w:pos="4320"/>
                <w:tab w:val="left" w:pos="4920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360"/>
                <w:tab w:val="left" w:pos="4320"/>
                <w:tab w:val="left" w:pos="4920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360"/>
                <w:tab w:val="left" w:pos="4320"/>
                <w:tab w:val="left" w:pos="4920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360"/>
                <w:tab w:val="left" w:pos="4320"/>
                <w:tab w:val="left" w:pos="4920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360"/>
                <w:tab w:val="left" w:pos="4320"/>
                <w:tab w:val="left" w:pos="4920"/>
              </w:tabs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360"/>
                <w:tab w:val="left" w:pos="4320"/>
                <w:tab w:val="left" w:pos="4920"/>
              </w:tabs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360"/>
                <w:tab w:val="left" w:pos="4320"/>
                <w:tab w:val="left" w:pos="4920"/>
              </w:tabs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360"/>
                <w:tab w:val="left" w:pos="4320"/>
                <w:tab w:val="left" w:pos="4920"/>
              </w:tabs>
              <w:rPr>
                <w:rFonts w:ascii="Comic Sans MS" w:hAnsi="Comic Sans MS"/>
                <w:sz w:val="20"/>
              </w:rPr>
            </w:pPr>
          </w:p>
        </w:tc>
        <w:tc>
          <w:tcPr>
            <w:tcW w:w="1927" w:type="dxa"/>
          </w:tcPr>
          <w:p w:rsidR="00D50779" w:rsidRPr="000F106A" w:rsidRDefault="00D50779" w:rsidP="000F106A">
            <w:pPr>
              <w:tabs>
                <w:tab w:val="left" w:pos="360"/>
                <w:tab w:val="left" w:pos="4320"/>
                <w:tab w:val="left" w:pos="4920"/>
              </w:tabs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27" w:type="dxa"/>
          </w:tcPr>
          <w:p w:rsidR="00D50779" w:rsidRPr="000F106A" w:rsidRDefault="00D50779" w:rsidP="000F106A">
            <w:pPr>
              <w:tabs>
                <w:tab w:val="left" w:pos="360"/>
                <w:tab w:val="left" w:pos="4320"/>
                <w:tab w:val="left" w:pos="4920"/>
              </w:tabs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27" w:type="dxa"/>
          </w:tcPr>
          <w:p w:rsidR="00D50779" w:rsidRPr="000F106A" w:rsidRDefault="00D50779" w:rsidP="000F106A">
            <w:pPr>
              <w:tabs>
                <w:tab w:val="left" w:pos="360"/>
                <w:tab w:val="left" w:pos="4320"/>
                <w:tab w:val="left" w:pos="4920"/>
              </w:tabs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28" w:type="dxa"/>
          </w:tcPr>
          <w:p w:rsidR="00D50779" w:rsidRPr="000F106A" w:rsidRDefault="00D50779" w:rsidP="000F106A">
            <w:pPr>
              <w:tabs>
                <w:tab w:val="left" w:pos="360"/>
                <w:tab w:val="left" w:pos="4320"/>
                <w:tab w:val="left" w:pos="4920"/>
              </w:tabs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0F106A" w:rsidRPr="000F106A" w:rsidTr="000F106A">
        <w:trPr>
          <w:trHeight w:val="2186"/>
        </w:trPr>
        <w:tc>
          <w:tcPr>
            <w:tcW w:w="1927" w:type="dxa"/>
          </w:tcPr>
          <w:p w:rsidR="00D50779" w:rsidRPr="000F106A" w:rsidRDefault="00D50779" w:rsidP="000F106A">
            <w:pPr>
              <w:tabs>
                <w:tab w:val="left" w:pos="360"/>
                <w:tab w:val="left" w:pos="4320"/>
                <w:tab w:val="left" w:pos="4920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360"/>
                <w:tab w:val="left" w:pos="4320"/>
                <w:tab w:val="left" w:pos="4920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360"/>
                <w:tab w:val="left" w:pos="4320"/>
                <w:tab w:val="left" w:pos="4920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360"/>
                <w:tab w:val="left" w:pos="4320"/>
                <w:tab w:val="left" w:pos="4920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360"/>
                <w:tab w:val="left" w:pos="4320"/>
                <w:tab w:val="left" w:pos="4920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360"/>
                <w:tab w:val="left" w:pos="4320"/>
                <w:tab w:val="left" w:pos="4920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360"/>
                <w:tab w:val="left" w:pos="4320"/>
                <w:tab w:val="left" w:pos="4920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360"/>
                <w:tab w:val="left" w:pos="4320"/>
                <w:tab w:val="left" w:pos="4920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360"/>
                <w:tab w:val="left" w:pos="4320"/>
                <w:tab w:val="left" w:pos="4920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360"/>
                <w:tab w:val="left" w:pos="4320"/>
                <w:tab w:val="left" w:pos="4920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360"/>
                <w:tab w:val="left" w:pos="4320"/>
                <w:tab w:val="left" w:pos="4920"/>
              </w:tabs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360"/>
                <w:tab w:val="left" w:pos="4320"/>
                <w:tab w:val="left" w:pos="4920"/>
              </w:tabs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27" w:type="dxa"/>
          </w:tcPr>
          <w:p w:rsidR="00D50779" w:rsidRPr="000F106A" w:rsidRDefault="00D50779" w:rsidP="000F106A">
            <w:pPr>
              <w:tabs>
                <w:tab w:val="left" w:pos="360"/>
                <w:tab w:val="left" w:pos="4320"/>
                <w:tab w:val="left" w:pos="4920"/>
              </w:tabs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27" w:type="dxa"/>
          </w:tcPr>
          <w:p w:rsidR="00D50779" w:rsidRPr="000F106A" w:rsidRDefault="00D50779" w:rsidP="000F106A">
            <w:pPr>
              <w:tabs>
                <w:tab w:val="left" w:pos="360"/>
                <w:tab w:val="left" w:pos="4320"/>
                <w:tab w:val="left" w:pos="4920"/>
              </w:tabs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27" w:type="dxa"/>
          </w:tcPr>
          <w:p w:rsidR="00D50779" w:rsidRPr="000F106A" w:rsidRDefault="00D50779" w:rsidP="000F106A">
            <w:pPr>
              <w:tabs>
                <w:tab w:val="left" w:pos="360"/>
                <w:tab w:val="left" w:pos="4320"/>
                <w:tab w:val="left" w:pos="4920"/>
              </w:tabs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28" w:type="dxa"/>
          </w:tcPr>
          <w:p w:rsidR="00D50779" w:rsidRPr="000F106A" w:rsidRDefault="00D50779" w:rsidP="000F106A">
            <w:pPr>
              <w:tabs>
                <w:tab w:val="left" w:pos="360"/>
                <w:tab w:val="left" w:pos="4320"/>
                <w:tab w:val="left" w:pos="4920"/>
              </w:tabs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0F106A" w:rsidRPr="000F106A" w:rsidTr="000F106A">
        <w:trPr>
          <w:trHeight w:val="1727"/>
        </w:trPr>
        <w:tc>
          <w:tcPr>
            <w:tcW w:w="1927" w:type="dxa"/>
          </w:tcPr>
          <w:p w:rsidR="00D50779" w:rsidRPr="000F106A" w:rsidRDefault="00D50779" w:rsidP="000F106A">
            <w:pPr>
              <w:tabs>
                <w:tab w:val="left" w:pos="360"/>
                <w:tab w:val="left" w:pos="4320"/>
                <w:tab w:val="left" w:pos="4920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360"/>
                <w:tab w:val="left" w:pos="4320"/>
                <w:tab w:val="left" w:pos="4920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360"/>
                <w:tab w:val="left" w:pos="4320"/>
                <w:tab w:val="left" w:pos="4920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360"/>
                <w:tab w:val="left" w:pos="4320"/>
                <w:tab w:val="left" w:pos="4920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360"/>
                <w:tab w:val="left" w:pos="4320"/>
                <w:tab w:val="left" w:pos="4920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360"/>
                <w:tab w:val="left" w:pos="4320"/>
                <w:tab w:val="left" w:pos="4920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360"/>
                <w:tab w:val="left" w:pos="4320"/>
                <w:tab w:val="left" w:pos="4920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360"/>
                <w:tab w:val="left" w:pos="4320"/>
                <w:tab w:val="left" w:pos="4920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360"/>
                <w:tab w:val="left" w:pos="4320"/>
                <w:tab w:val="left" w:pos="4920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360"/>
                <w:tab w:val="left" w:pos="4320"/>
                <w:tab w:val="left" w:pos="4920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360"/>
                <w:tab w:val="left" w:pos="4320"/>
                <w:tab w:val="left" w:pos="4920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D50779" w:rsidRPr="000F106A" w:rsidRDefault="00D50779" w:rsidP="000F106A">
            <w:pPr>
              <w:tabs>
                <w:tab w:val="left" w:pos="360"/>
                <w:tab w:val="left" w:pos="4320"/>
                <w:tab w:val="left" w:pos="4920"/>
              </w:tabs>
              <w:rPr>
                <w:rFonts w:ascii="Comic Sans MS" w:hAnsi="Comic Sans MS"/>
                <w:sz w:val="20"/>
              </w:rPr>
            </w:pPr>
          </w:p>
        </w:tc>
        <w:tc>
          <w:tcPr>
            <w:tcW w:w="1927" w:type="dxa"/>
          </w:tcPr>
          <w:p w:rsidR="00D50779" w:rsidRPr="000F106A" w:rsidRDefault="00D50779" w:rsidP="000F106A">
            <w:pPr>
              <w:tabs>
                <w:tab w:val="left" w:pos="360"/>
                <w:tab w:val="left" w:pos="4320"/>
                <w:tab w:val="left" w:pos="4920"/>
              </w:tabs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27" w:type="dxa"/>
          </w:tcPr>
          <w:p w:rsidR="00D50779" w:rsidRPr="000F106A" w:rsidRDefault="00D50779" w:rsidP="000F106A">
            <w:pPr>
              <w:tabs>
                <w:tab w:val="left" w:pos="360"/>
                <w:tab w:val="left" w:pos="4320"/>
                <w:tab w:val="left" w:pos="4920"/>
              </w:tabs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27" w:type="dxa"/>
          </w:tcPr>
          <w:p w:rsidR="00D50779" w:rsidRPr="000F106A" w:rsidRDefault="00D50779" w:rsidP="000F106A">
            <w:pPr>
              <w:tabs>
                <w:tab w:val="left" w:pos="360"/>
                <w:tab w:val="left" w:pos="4320"/>
                <w:tab w:val="left" w:pos="4920"/>
              </w:tabs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28" w:type="dxa"/>
          </w:tcPr>
          <w:p w:rsidR="00D50779" w:rsidRPr="000F106A" w:rsidRDefault="00D50779" w:rsidP="000F106A">
            <w:pPr>
              <w:tabs>
                <w:tab w:val="left" w:pos="360"/>
                <w:tab w:val="left" w:pos="4320"/>
                <w:tab w:val="left" w:pos="4920"/>
              </w:tabs>
              <w:jc w:val="center"/>
              <w:rPr>
                <w:rFonts w:ascii="Comic Sans MS" w:hAnsi="Comic Sans MS"/>
                <w:sz w:val="20"/>
              </w:rPr>
            </w:pPr>
          </w:p>
        </w:tc>
      </w:tr>
    </w:tbl>
    <w:p w:rsidR="00D50779" w:rsidRPr="00F77EE4" w:rsidRDefault="00D50779" w:rsidP="00D50779">
      <w:pPr>
        <w:tabs>
          <w:tab w:val="left" w:pos="360"/>
          <w:tab w:val="left" w:pos="4320"/>
          <w:tab w:val="left" w:pos="4920"/>
        </w:tabs>
        <w:rPr>
          <w:rFonts w:ascii="Comic Sans MS" w:hAnsi="Comic Sans MS"/>
          <w:sz w:val="20"/>
        </w:rPr>
      </w:pPr>
    </w:p>
    <w:p w:rsidR="00244536" w:rsidRDefault="00244536" w:rsidP="00244536">
      <w:pPr>
        <w:jc w:val="right"/>
      </w:pPr>
      <w:r>
        <w:br w:type="page"/>
      </w:r>
    </w:p>
    <w:p w:rsidR="00C73054" w:rsidRDefault="00C73054" w:rsidP="00244536">
      <w:pPr>
        <w:jc w:val="center"/>
      </w:pPr>
      <w:r>
        <w:t>(Copy for Practice)</w:t>
      </w:r>
    </w:p>
    <w:p w:rsidR="00C73054" w:rsidRDefault="00C73054" w:rsidP="00244536">
      <w:pPr>
        <w:jc w:val="center"/>
        <w:rPr>
          <w:rFonts w:ascii="Comic Sans MS" w:hAnsi="Comic Sans MS"/>
          <w:sz w:val="20"/>
        </w:rPr>
      </w:pPr>
    </w:p>
    <w:p w:rsidR="00244536" w:rsidRPr="00F77EE4" w:rsidRDefault="00244536" w:rsidP="00244536">
      <w:pPr>
        <w:jc w:val="center"/>
        <w:rPr>
          <w:rFonts w:ascii="Comic Sans MS" w:hAnsi="Comic Sans MS"/>
          <w:sz w:val="20"/>
        </w:rPr>
      </w:pPr>
      <w:r w:rsidRPr="00F77EE4">
        <w:rPr>
          <w:rFonts w:ascii="Comic Sans MS" w:hAnsi="Comic Sans MS"/>
          <w:sz w:val="20"/>
        </w:rPr>
        <w:t>Double Entry Journal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788"/>
      </w:tblGrid>
      <w:tr w:rsidR="00244536" w:rsidRPr="000F106A" w:rsidTr="000F106A">
        <w:tc>
          <w:tcPr>
            <w:tcW w:w="4788" w:type="dxa"/>
          </w:tcPr>
          <w:p w:rsidR="00244536" w:rsidRPr="000F106A" w:rsidRDefault="00244536" w:rsidP="000F106A">
            <w:pPr>
              <w:jc w:val="center"/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br w:type="page"/>
              <w:t>Notes From The Text</w:t>
            </w:r>
          </w:p>
          <w:p w:rsidR="00244536" w:rsidRPr="000F106A" w:rsidRDefault="00244536" w:rsidP="000F106A">
            <w:pPr>
              <w:jc w:val="center"/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t>(What’s in the Book)</w:t>
            </w:r>
          </w:p>
        </w:tc>
        <w:tc>
          <w:tcPr>
            <w:tcW w:w="4788" w:type="dxa"/>
          </w:tcPr>
          <w:p w:rsidR="00244536" w:rsidRPr="000F106A" w:rsidRDefault="00244536" w:rsidP="000F106A">
            <w:pPr>
              <w:jc w:val="center"/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t>Notes From My Mind</w:t>
            </w:r>
          </w:p>
          <w:p w:rsidR="00244536" w:rsidRPr="000F106A" w:rsidRDefault="00244536" w:rsidP="000F106A">
            <w:pPr>
              <w:jc w:val="center"/>
              <w:rPr>
                <w:rFonts w:ascii="Comic Sans MS" w:hAnsi="Comic Sans MS"/>
                <w:sz w:val="20"/>
              </w:rPr>
            </w:pPr>
            <w:r w:rsidRPr="000F106A">
              <w:rPr>
                <w:rFonts w:ascii="Comic Sans MS" w:hAnsi="Comic Sans MS"/>
                <w:sz w:val="20"/>
              </w:rPr>
              <w:t>(My Response)</w:t>
            </w:r>
          </w:p>
        </w:tc>
      </w:tr>
      <w:tr w:rsidR="00244536" w:rsidRPr="00C73BF4" w:rsidTr="000F106A">
        <w:trPr>
          <w:trHeight w:val="9287"/>
        </w:trPr>
        <w:tc>
          <w:tcPr>
            <w:tcW w:w="4788" w:type="dxa"/>
          </w:tcPr>
          <w:p w:rsidR="00244536" w:rsidRPr="00C73BF4" w:rsidRDefault="00244536" w:rsidP="00244536"/>
        </w:tc>
        <w:tc>
          <w:tcPr>
            <w:tcW w:w="4788" w:type="dxa"/>
          </w:tcPr>
          <w:p w:rsidR="00244536" w:rsidRPr="00C73BF4" w:rsidRDefault="00244536" w:rsidP="00244536"/>
        </w:tc>
      </w:tr>
    </w:tbl>
    <w:p w:rsidR="005F4948" w:rsidRDefault="005F4948" w:rsidP="005F4948"/>
    <w:p w:rsidR="00932BBA" w:rsidRDefault="005F4948" w:rsidP="00B8437C">
      <w:pPr>
        <w:jc w:val="right"/>
      </w:pPr>
      <w:r>
        <w:br w:type="page"/>
      </w:r>
    </w:p>
    <w:p w:rsidR="00B8437C" w:rsidRPr="00FD3BB6" w:rsidRDefault="00B8437C" w:rsidP="00B8437C">
      <w:pPr>
        <w:jc w:val="center"/>
        <w:rPr>
          <w:sz w:val="28"/>
          <w:szCs w:val="28"/>
        </w:rPr>
      </w:pPr>
      <w:r w:rsidRPr="00FD3BB6">
        <w:rPr>
          <w:sz w:val="28"/>
          <w:szCs w:val="28"/>
        </w:rPr>
        <w:t>Metacognitive Prompts</w:t>
      </w:r>
    </w:p>
    <w:p w:rsidR="00B8437C" w:rsidRPr="00FD3BB6" w:rsidRDefault="00B8437C" w:rsidP="00B8437C">
      <w:pPr>
        <w:ind w:left="360"/>
        <w:rPr>
          <w:sz w:val="28"/>
          <w:szCs w:val="28"/>
        </w:rPr>
      </w:pPr>
    </w:p>
    <w:p w:rsidR="00B8437C" w:rsidRPr="009B67C8" w:rsidRDefault="00B8437C" w:rsidP="00B8437C">
      <w:r w:rsidRPr="009B67C8">
        <w:t>Have the students respond to only ONE of the following prompts after reading</w:t>
      </w:r>
    </w:p>
    <w:p w:rsidR="00B8437C" w:rsidRPr="009B67C8" w:rsidRDefault="00B8437C" w:rsidP="00B8437C"/>
    <w:p w:rsidR="00B8437C" w:rsidRPr="009B67C8" w:rsidRDefault="00B8437C" w:rsidP="00B8437C">
      <w:pPr>
        <w:ind w:left="720"/>
      </w:pPr>
      <w:r w:rsidRPr="009B67C8">
        <w:t>While I was reading</w:t>
      </w:r>
      <w:r w:rsidR="00300989">
        <w:t>:</w:t>
      </w:r>
    </w:p>
    <w:p w:rsidR="00B8437C" w:rsidRPr="009B67C8" w:rsidRDefault="00B8437C" w:rsidP="00B8437C">
      <w:pPr>
        <w:numPr>
          <w:ilvl w:val="1"/>
          <w:numId w:val="26"/>
        </w:numPr>
        <w:ind w:left="1440"/>
      </w:pPr>
      <w:r w:rsidRPr="009B67C8">
        <w:t xml:space="preserve">I got confused when . . . </w:t>
      </w:r>
    </w:p>
    <w:p w:rsidR="00B8437C" w:rsidRPr="009B67C8" w:rsidRDefault="00B8437C" w:rsidP="00B8437C">
      <w:pPr>
        <w:numPr>
          <w:ilvl w:val="1"/>
          <w:numId w:val="26"/>
        </w:numPr>
        <w:ind w:left="1440"/>
      </w:pPr>
      <w:r w:rsidRPr="009B67C8">
        <w:t>I was distracted by . . .</w:t>
      </w:r>
    </w:p>
    <w:p w:rsidR="00B8437C" w:rsidRPr="009B67C8" w:rsidRDefault="00B8437C" w:rsidP="00B8437C">
      <w:pPr>
        <w:numPr>
          <w:ilvl w:val="1"/>
          <w:numId w:val="26"/>
        </w:numPr>
        <w:ind w:left="1440"/>
      </w:pPr>
      <w:r w:rsidRPr="009B67C8">
        <w:t>I started to think about . . .</w:t>
      </w:r>
    </w:p>
    <w:p w:rsidR="00B8437C" w:rsidRPr="009B67C8" w:rsidRDefault="00B8437C" w:rsidP="00B8437C">
      <w:pPr>
        <w:numPr>
          <w:ilvl w:val="1"/>
          <w:numId w:val="26"/>
        </w:numPr>
        <w:ind w:left="1440"/>
      </w:pPr>
      <w:r w:rsidRPr="009B67C8">
        <w:t>I got stuck when . . .</w:t>
      </w:r>
    </w:p>
    <w:p w:rsidR="00B8437C" w:rsidRPr="009B67C8" w:rsidRDefault="00B8437C" w:rsidP="00B8437C">
      <w:pPr>
        <w:numPr>
          <w:ilvl w:val="1"/>
          <w:numId w:val="26"/>
        </w:numPr>
        <w:ind w:left="1440"/>
      </w:pPr>
      <w:r w:rsidRPr="009B67C8">
        <w:t>The time went quickly because . . .</w:t>
      </w:r>
    </w:p>
    <w:p w:rsidR="00B8437C" w:rsidRPr="009B67C8" w:rsidRDefault="00B8437C" w:rsidP="00B8437C">
      <w:pPr>
        <w:numPr>
          <w:ilvl w:val="1"/>
          <w:numId w:val="26"/>
        </w:numPr>
        <w:ind w:left="1440"/>
      </w:pPr>
      <w:r w:rsidRPr="009B67C8">
        <w:t>A word/some words I didn’t know were . . .</w:t>
      </w:r>
    </w:p>
    <w:p w:rsidR="00B8437C" w:rsidRPr="009B67C8" w:rsidRDefault="00B8437C" w:rsidP="00B8437C">
      <w:pPr>
        <w:numPr>
          <w:ilvl w:val="1"/>
          <w:numId w:val="26"/>
        </w:numPr>
        <w:ind w:left="1440"/>
      </w:pPr>
      <w:r w:rsidRPr="009B67C8">
        <w:t>I stopped because . . .</w:t>
      </w:r>
    </w:p>
    <w:p w:rsidR="00B8437C" w:rsidRPr="009B67C8" w:rsidRDefault="00B8437C" w:rsidP="00B8437C">
      <w:pPr>
        <w:numPr>
          <w:ilvl w:val="1"/>
          <w:numId w:val="26"/>
        </w:numPr>
        <w:ind w:left="1440"/>
      </w:pPr>
      <w:r w:rsidRPr="009B67C8">
        <w:t>I lost track of everything except . . .</w:t>
      </w:r>
    </w:p>
    <w:p w:rsidR="00B8437C" w:rsidRPr="009B67C8" w:rsidRDefault="00B8437C" w:rsidP="00B8437C">
      <w:pPr>
        <w:numPr>
          <w:ilvl w:val="1"/>
          <w:numId w:val="26"/>
        </w:numPr>
        <w:ind w:left="1440"/>
      </w:pPr>
      <w:r w:rsidRPr="009B67C8">
        <w:t>I figured out that . . .</w:t>
      </w:r>
    </w:p>
    <w:p w:rsidR="00B8437C" w:rsidRPr="009B67C8" w:rsidRDefault="00B8437C" w:rsidP="00B8437C">
      <w:pPr>
        <w:numPr>
          <w:ilvl w:val="1"/>
          <w:numId w:val="26"/>
        </w:numPr>
        <w:ind w:left="1440"/>
      </w:pPr>
      <w:r w:rsidRPr="009B67C8">
        <w:t>I first thought . . . but then I realized . . .</w:t>
      </w:r>
    </w:p>
    <w:p w:rsidR="00B8437C" w:rsidRPr="009B67C8" w:rsidRDefault="00B8437C" w:rsidP="00B8437C"/>
    <w:p w:rsidR="00B8437C" w:rsidRDefault="00B8437C" w:rsidP="00B8437C">
      <w:pPr>
        <w:jc w:val="right"/>
      </w:pPr>
      <w:r w:rsidRPr="009B67C8">
        <w:rPr>
          <w:u w:val="single"/>
        </w:rPr>
        <w:t>Reading for Understanding</w:t>
      </w:r>
      <w:r w:rsidRPr="009B67C8">
        <w:t>, Schoenbach, Greenleaf, Cziko, &amp; Hurwitz, pp. 67 – 68</w:t>
      </w:r>
    </w:p>
    <w:p w:rsidR="00B8437C" w:rsidRDefault="00B8437C" w:rsidP="00B8437C">
      <w:pPr>
        <w:jc w:val="right"/>
      </w:pPr>
    </w:p>
    <w:p w:rsidR="00B8437C" w:rsidRDefault="00B8437C" w:rsidP="00B8437C">
      <w:pPr>
        <w:rPr>
          <w:b/>
        </w:rPr>
      </w:pPr>
    </w:p>
    <w:p w:rsidR="00B8437C" w:rsidRPr="009B67C8" w:rsidRDefault="00B8437C" w:rsidP="00B8437C">
      <w:pPr>
        <w:rPr>
          <w:b/>
        </w:rPr>
      </w:pPr>
      <w:r w:rsidRPr="009B67C8">
        <w:rPr>
          <w:b/>
        </w:rPr>
        <w:t>More Prompts</w:t>
      </w:r>
    </w:p>
    <w:p w:rsidR="00B8437C" w:rsidRPr="009B67C8" w:rsidRDefault="00B8437C" w:rsidP="00B8437C"/>
    <w:p w:rsidR="00B8437C" w:rsidRPr="009B67C8" w:rsidRDefault="00B8437C" w:rsidP="00B8437C">
      <w:pPr>
        <w:numPr>
          <w:ilvl w:val="0"/>
          <w:numId w:val="27"/>
        </w:numPr>
      </w:pPr>
      <w:r w:rsidRPr="009B67C8">
        <w:t>I noticed …, so I predict ...</w:t>
      </w:r>
    </w:p>
    <w:p w:rsidR="00B8437C" w:rsidRPr="009B67C8" w:rsidRDefault="00B8437C" w:rsidP="00B8437C">
      <w:pPr>
        <w:numPr>
          <w:ilvl w:val="0"/>
          <w:numId w:val="27"/>
        </w:numPr>
      </w:pPr>
      <w:r w:rsidRPr="009B67C8">
        <w:t>I assume ...</w:t>
      </w:r>
    </w:p>
    <w:p w:rsidR="00B8437C" w:rsidRPr="009B67C8" w:rsidRDefault="00B8437C" w:rsidP="00B8437C">
      <w:pPr>
        <w:numPr>
          <w:ilvl w:val="0"/>
          <w:numId w:val="27"/>
        </w:numPr>
      </w:pPr>
      <w:r w:rsidRPr="009B67C8">
        <w:t>This is probably like …</w:t>
      </w:r>
    </w:p>
    <w:p w:rsidR="00B8437C" w:rsidRPr="009B67C8" w:rsidRDefault="00B8437C" w:rsidP="00B8437C">
      <w:pPr>
        <w:numPr>
          <w:ilvl w:val="0"/>
          <w:numId w:val="27"/>
        </w:numPr>
      </w:pPr>
      <w:r w:rsidRPr="009B67C8">
        <w:t>I wonder what will happen if …</w:t>
      </w:r>
    </w:p>
    <w:p w:rsidR="00B8437C" w:rsidRPr="009B67C8" w:rsidRDefault="00B8437C" w:rsidP="00B8437C">
      <w:pPr>
        <w:numPr>
          <w:ilvl w:val="0"/>
          <w:numId w:val="27"/>
        </w:numPr>
      </w:pPr>
      <w:r w:rsidRPr="009B67C8">
        <w:t>I wonder why …</w:t>
      </w:r>
    </w:p>
    <w:p w:rsidR="00B8437C" w:rsidRPr="009B67C8" w:rsidRDefault="00B8437C" w:rsidP="00B8437C">
      <w:pPr>
        <w:numPr>
          <w:ilvl w:val="0"/>
          <w:numId w:val="27"/>
        </w:numPr>
      </w:pPr>
      <w:r w:rsidRPr="009B67C8">
        <w:t>I don’t think …</w:t>
      </w:r>
    </w:p>
    <w:p w:rsidR="00B8437C" w:rsidRPr="009B67C8" w:rsidRDefault="00B8437C" w:rsidP="00B8437C">
      <w:pPr>
        <w:numPr>
          <w:ilvl w:val="0"/>
          <w:numId w:val="27"/>
        </w:numPr>
      </w:pPr>
      <w:r w:rsidRPr="009B67C8">
        <w:t>I’m wondering if …</w:t>
      </w:r>
    </w:p>
    <w:p w:rsidR="00B8437C" w:rsidRPr="009B67C8" w:rsidRDefault="00B8437C" w:rsidP="00B8437C">
      <w:pPr>
        <w:numPr>
          <w:ilvl w:val="0"/>
          <w:numId w:val="27"/>
        </w:numPr>
      </w:pPr>
      <w:r w:rsidRPr="009B67C8">
        <w:t>I think … has something to do with ...</w:t>
      </w:r>
    </w:p>
    <w:p w:rsidR="00B8437C" w:rsidRPr="009B67C8" w:rsidRDefault="00B8437C" w:rsidP="00B8437C">
      <w:pPr>
        <w:numPr>
          <w:ilvl w:val="0"/>
          <w:numId w:val="27"/>
        </w:numPr>
      </w:pPr>
      <w:r w:rsidRPr="009B67C8">
        <w:t>When I did that, … happened</w:t>
      </w:r>
    </w:p>
    <w:p w:rsidR="00B8437C" w:rsidRPr="009B67C8" w:rsidRDefault="00B8437C" w:rsidP="00B8437C">
      <w:pPr>
        <w:numPr>
          <w:ilvl w:val="0"/>
          <w:numId w:val="27"/>
        </w:numPr>
      </w:pPr>
      <w:r w:rsidRPr="009B67C8">
        <w:t>Maybe …</w:t>
      </w:r>
    </w:p>
    <w:p w:rsidR="00B8437C" w:rsidRPr="009B67C8" w:rsidRDefault="00B8437C" w:rsidP="00B8437C">
      <w:pPr>
        <w:numPr>
          <w:ilvl w:val="0"/>
          <w:numId w:val="27"/>
        </w:numPr>
      </w:pPr>
      <w:r w:rsidRPr="009B67C8">
        <w:t>If  …, maybe …</w:t>
      </w:r>
    </w:p>
    <w:p w:rsidR="00B8437C" w:rsidRPr="009B67C8" w:rsidRDefault="00B8437C" w:rsidP="00B8437C">
      <w:pPr>
        <w:numPr>
          <w:ilvl w:val="0"/>
          <w:numId w:val="27"/>
        </w:numPr>
      </w:pPr>
      <w:r w:rsidRPr="009B67C8">
        <w:t>Now I think I’m going to do … again</w:t>
      </w:r>
    </w:p>
    <w:p w:rsidR="00B8437C" w:rsidRPr="009B67C8" w:rsidRDefault="00B8437C" w:rsidP="00B8437C">
      <w:pPr>
        <w:numPr>
          <w:ilvl w:val="0"/>
          <w:numId w:val="27"/>
        </w:numPr>
      </w:pPr>
      <w:r w:rsidRPr="009B67C8">
        <w:t xml:space="preserve">On a scale of 1-10, my reading was a _______today because . . . </w:t>
      </w:r>
    </w:p>
    <w:p w:rsidR="00B8437C" w:rsidRPr="009B67C8" w:rsidRDefault="00B8437C" w:rsidP="00B8437C">
      <w:pPr>
        <w:numPr>
          <w:ilvl w:val="0"/>
          <w:numId w:val="27"/>
        </w:numPr>
      </w:pPr>
      <w:r w:rsidRPr="009B67C8">
        <w:t>I stayed focused on my reading today because . . .</w:t>
      </w:r>
    </w:p>
    <w:p w:rsidR="00B8437C" w:rsidRPr="009B67C8" w:rsidRDefault="00B8437C" w:rsidP="00B8437C">
      <w:pPr>
        <w:numPr>
          <w:ilvl w:val="0"/>
          <w:numId w:val="27"/>
        </w:numPr>
      </w:pPr>
      <w:r w:rsidRPr="009B67C8">
        <w:t xml:space="preserve">I got stuck/distracted/confused by _______ today, so I used _______ to help me understand . . . </w:t>
      </w:r>
    </w:p>
    <w:p w:rsidR="00B8437C" w:rsidRPr="009B67C8" w:rsidRDefault="00B8437C" w:rsidP="00B8437C">
      <w:pPr>
        <w:numPr>
          <w:ilvl w:val="0"/>
          <w:numId w:val="27"/>
        </w:numPr>
      </w:pPr>
      <w:r w:rsidRPr="009B67C8">
        <w:t>I had trouble with this quote/paragraph/chapter because . . .</w:t>
      </w:r>
    </w:p>
    <w:p w:rsidR="00B8437C" w:rsidRPr="009B67C8" w:rsidRDefault="00B8437C" w:rsidP="00B8437C">
      <w:pPr>
        <w:numPr>
          <w:ilvl w:val="0"/>
          <w:numId w:val="27"/>
        </w:numPr>
      </w:pPr>
      <w:r w:rsidRPr="009B67C8">
        <w:t>My reading made me think of _______because . . .</w:t>
      </w:r>
    </w:p>
    <w:p w:rsidR="00B8437C" w:rsidRPr="009B67C8" w:rsidRDefault="00B8437C" w:rsidP="00B8437C">
      <w:pPr>
        <w:numPr>
          <w:ilvl w:val="0"/>
          <w:numId w:val="27"/>
        </w:numPr>
      </w:pPr>
      <w:r w:rsidRPr="009B67C8">
        <w:t>I got upset/angry/disappointed/happy/sad while I read today because . . .</w:t>
      </w:r>
    </w:p>
    <w:p w:rsidR="00B8437C" w:rsidRPr="009B67C8" w:rsidRDefault="00B8437C" w:rsidP="00B8437C">
      <w:pPr>
        <w:numPr>
          <w:ilvl w:val="0"/>
          <w:numId w:val="27"/>
        </w:numPr>
      </w:pPr>
      <w:r w:rsidRPr="009B67C8">
        <w:t xml:space="preserve">Based on what I read today I predict _______will happen because . . </w:t>
      </w:r>
      <w:r w:rsidR="002A7A59">
        <w:t>.</w:t>
      </w:r>
    </w:p>
    <w:p w:rsidR="00B8437C" w:rsidRPr="00DB546E" w:rsidRDefault="00B8437C" w:rsidP="00B8437C">
      <w:pPr>
        <w:jc w:val="right"/>
      </w:pPr>
    </w:p>
    <w:p w:rsidR="00DB546E" w:rsidRPr="00DB546E" w:rsidRDefault="00DB546E" w:rsidP="00DB546E"/>
    <w:p w:rsidR="00DB546E" w:rsidRPr="00DB546E" w:rsidRDefault="00DB546E" w:rsidP="00DB546E"/>
    <w:p w:rsidR="00DB546E" w:rsidRPr="00DB546E" w:rsidRDefault="00DB546E" w:rsidP="00DB546E"/>
    <w:sectPr w:rsidR="00DB546E" w:rsidRPr="00DB546E" w:rsidSect="006D76F0">
      <w:footerReference w:type="even" r:id="rId8"/>
      <w:footerReference w:type="default" r:id="rId9"/>
      <w:pgSz w:w="12240" w:h="15840"/>
      <w:pgMar w:top="1260" w:right="126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06A" w:rsidRDefault="000F106A">
      <w:r>
        <w:separator/>
      </w:r>
    </w:p>
  </w:endnote>
  <w:endnote w:type="continuationSeparator" w:id="0">
    <w:p w:rsidR="000F106A" w:rsidRDefault="000F1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3B" w:rsidRDefault="006E343B" w:rsidP="00211B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343B" w:rsidRDefault="006E343B" w:rsidP="00211B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3B" w:rsidRDefault="006E343B" w:rsidP="00211B53">
    <w:pPr>
      <w:pStyle w:val="Footer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06A" w:rsidRDefault="000F106A">
      <w:r>
        <w:separator/>
      </w:r>
    </w:p>
  </w:footnote>
  <w:footnote w:type="continuationSeparator" w:id="0">
    <w:p w:rsidR="000F106A" w:rsidRDefault="000F10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550"/>
    <w:multiLevelType w:val="hybridMultilevel"/>
    <w:tmpl w:val="C8145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3A0F72"/>
    <w:multiLevelType w:val="multilevel"/>
    <w:tmpl w:val="859A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3602B"/>
    <w:multiLevelType w:val="hybridMultilevel"/>
    <w:tmpl w:val="47ACF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C75C8D"/>
    <w:multiLevelType w:val="multilevel"/>
    <w:tmpl w:val="9058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DA6399"/>
    <w:multiLevelType w:val="hybridMultilevel"/>
    <w:tmpl w:val="6666EC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F2E40F8"/>
    <w:multiLevelType w:val="hybridMultilevel"/>
    <w:tmpl w:val="35AC8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053D69"/>
    <w:multiLevelType w:val="hybridMultilevel"/>
    <w:tmpl w:val="350462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2B04F3A"/>
    <w:multiLevelType w:val="hybridMultilevel"/>
    <w:tmpl w:val="566258D8"/>
    <w:lvl w:ilvl="0" w:tplc="7C404846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D7628D"/>
    <w:multiLevelType w:val="hybridMultilevel"/>
    <w:tmpl w:val="F11A1D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8542AB4"/>
    <w:multiLevelType w:val="hybridMultilevel"/>
    <w:tmpl w:val="DAEE78E0"/>
    <w:lvl w:ilvl="0" w:tplc="16CAA532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7732DF"/>
    <w:multiLevelType w:val="hybridMultilevel"/>
    <w:tmpl w:val="A176DD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C52D23"/>
    <w:multiLevelType w:val="multilevel"/>
    <w:tmpl w:val="9350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3560587"/>
    <w:multiLevelType w:val="hybridMultilevel"/>
    <w:tmpl w:val="861C6DB4"/>
    <w:lvl w:ilvl="0" w:tplc="5E4E47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9A2609"/>
    <w:multiLevelType w:val="hybridMultilevel"/>
    <w:tmpl w:val="C5B419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AC36C4C"/>
    <w:multiLevelType w:val="hybridMultilevel"/>
    <w:tmpl w:val="810A02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0C85207"/>
    <w:multiLevelType w:val="hybridMultilevel"/>
    <w:tmpl w:val="17D0CAD2"/>
    <w:lvl w:ilvl="0" w:tplc="076C2C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7BE59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690539"/>
    <w:multiLevelType w:val="hybridMultilevel"/>
    <w:tmpl w:val="2EA49EE4"/>
    <w:lvl w:ilvl="0" w:tplc="16CAA532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F51635"/>
    <w:multiLevelType w:val="hybridMultilevel"/>
    <w:tmpl w:val="2D6E3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CC0DFA"/>
    <w:multiLevelType w:val="hybridMultilevel"/>
    <w:tmpl w:val="DA7A00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6BF6A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92D33DB"/>
    <w:multiLevelType w:val="hybridMultilevel"/>
    <w:tmpl w:val="428089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BAE40F4"/>
    <w:multiLevelType w:val="hybridMultilevel"/>
    <w:tmpl w:val="2C90FE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C4607BE"/>
    <w:multiLevelType w:val="multilevel"/>
    <w:tmpl w:val="7736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C763552"/>
    <w:multiLevelType w:val="multilevel"/>
    <w:tmpl w:val="9950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FCA78F6"/>
    <w:multiLevelType w:val="hybridMultilevel"/>
    <w:tmpl w:val="AC164A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36074BF"/>
    <w:multiLevelType w:val="hybridMultilevel"/>
    <w:tmpl w:val="199A7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691922"/>
    <w:multiLevelType w:val="hybridMultilevel"/>
    <w:tmpl w:val="A70AB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D845FA"/>
    <w:multiLevelType w:val="hybridMultilevel"/>
    <w:tmpl w:val="8E3E43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8E826A2"/>
    <w:multiLevelType w:val="hybridMultilevel"/>
    <w:tmpl w:val="3CC4A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9"/>
  </w:num>
  <w:num w:numId="5">
    <w:abstractNumId w:val="5"/>
  </w:num>
  <w:num w:numId="6">
    <w:abstractNumId w:val="0"/>
  </w:num>
  <w:num w:numId="7">
    <w:abstractNumId w:val="17"/>
  </w:num>
  <w:num w:numId="8">
    <w:abstractNumId w:val="26"/>
  </w:num>
  <w:num w:numId="9">
    <w:abstractNumId w:val="23"/>
  </w:num>
  <w:num w:numId="10">
    <w:abstractNumId w:val="11"/>
  </w:num>
  <w:num w:numId="11">
    <w:abstractNumId w:val="22"/>
  </w:num>
  <w:num w:numId="12">
    <w:abstractNumId w:val="3"/>
  </w:num>
  <w:num w:numId="13">
    <w:abstractNumId w:val="1"/>
  </w:num>
  <w:num w:numId="14">
    <w:abstractNumId w:val="18"/>
  </w:num>
  <w:num w:numId="15">
    <w:abstractNumId w:val="14"/>
  </w:num>
  <w:num w:numId="16">
    <w:abstractNumId w:val="27"/>
  </w:num>
  <w:num w:numId="17">
    <w:abstractNumId w:val="13"/>
  </w:num>
  <w:num w:numId="18">
    <w:abstractNumId w:val="8"/>
  </w:num>
  <w:num w:numId="19">
    <w:abstractNumId w:val="10"/>
  </w:num>
  <w:num w:numId="20">
    <w:abstractNumId w:val="21"/>
  </w:num>
  <w:num w:numId="21">
    <w:abstractNumId w:val="6"/>
  </w:num>
  <w:num w:numId="22">
    <w:abstractNumId w:val="4"/>
  </w:num>
  <w:num w:numId="23">
    <w:abstractNumId w:val="2"/>
  </w:num>
  <w:num w:numId="24">
    <w:abstractNumId w:val="25"/>
  </w:num>
  <w:num w:numId="25">
    <w:abstractNumId w:val="28"/>
  </w:num>
  <w:num w:numId="26">
    <w:abstractNumId w:val="15"/>
  </w:num>
  <w:num w:numId="27">
    <w:abstractNumId w:val="7"/>
  </w:num>
  <w:num w:numId="28">
    <w:abstractNumId w:val="24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6F7"/>
    <w:rsid w:val="00052FBC"/>
    <w:rsid w:val="00090D80"/>
    <w:rsid w:val="000F106A"/>
    <w:rsid w:val="00195432"/>
    <w:rsid w:val="001A61D6"/>
    <w:rsid w:val="001C2F00"/>
    <w:rsid w:val="001D61EF"/>
    <w:rsid w:val="00211B53"/>
    <w:rsid w:val="00237DF2"/>
    <w:rsid w:val="00244536"/>
    <w:rsid w:val="00244B64"/>
    <w:rsid w:val="00261650"/>
    <w:rsid w:val="002A7A59"/>
    <w:rsid w:val="002B3A15"/>
    <w:rsid w:val="002D7EC5"/>
    <w:rsid w:val="002E27B6"/>
    <w:rsid w:val="002F5AE3"/>
    <w:rsid w:val="00300989"/>
    <w:rsid w:val="00310DEF"/>
    <w:rsid w:val="004027D8"/>
    <w:rsid w:val="004906F7"/>
    <w:rsid w:val="005077BF"/>
    <w:rsid w:val="00563D27"/>
    <w:rsid w:val="00591AFB"/>
    <w:rsid w:val="005F4948"/>
    <w:rsid w:val="00611A86"/>
    <w:rsid w:val="00664DD3"/>
    <w:rsid w:val="006B72AA"/>
    <w:rsid w:val="006C51DD"/>
    <w:rsid w:val="006D76F0"/>
    <w:rsid w:val="006E2B56"/>
    <w:rsid w:val="006E343B"/>
    <w:rsid w:val="00730F6E"/>
    <w:rsid w:val="0075723B"/>
    <w:rsid w:val="00765BB7"/>
    <w:rsid w:val="007668FE"/>
    <w:rsid w:val="00783040"/>
    <w:rsid w:val="00791BE6"/>
    <w:rsid w:val="007E3A29"/>
    <w:rsid w:val="008163BC"/>
    <w:rsid w:val="0086649F"/>
    <w:rsid w:val="008874EE"/>
    <w:rsid w:val="008F233D"/>
    <w:rsid w:val="008F59C6"/>
    <w:rsid w:val="00916C08"/>
    <w:rsid w:val="00932BBA"/>
    <w:rsid w:val="00970E0F"/>
    <w:rsid w:val="00A11434"/>
    <w:rsid w:val="00A21171"/>
    <w:rsid w:val="00A876CA"/>
    <w:rsid w:val="00B21C6D"/>
    <w:rsid w:val="00B42319"/>
    <w:rsid w:val="00B61A0F"/>
    <w:rsid w:val="00B8437C"/>
    <w:rsid w:val="00BA0E84"/>
    <w:rsid w:val="00BA4E9B"/>
    <w:rsid w:val="00C47672"/>
    <w:rsid w:val="00C73054"/>
    <w:rsid w:val="00C84A83"/>
    <w:rsid w:val="00CA4EBB"/>
    <w:rsid w:val="00CC3A37"/>
    <w:rsid w:val="00CF0930"/>
    <w:rsid w:val="00D0565D"/>
    <w:rsid w:val="00D50779"/>
    <w:rsid w:val="00DB546E"/>
    <w:rsid w:val="00F05C16"/>
    <w:rsid w:val="00F2253D"/>
    <w:rsid w:val="00F5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779"/>
    <w:rPr>
      <w:sz w:val="24"/>
    </w:rPr>
  </w:style>
  <w:style w:type="paragraph" w:styleId="Heading1">
    <w:name w:val="heading 1"/>
    <w:basedOn w:val="Normal"/>
    <w:qFormat/>
    <w:rsid w:val="002445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8F23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24453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rsid w:val="00244536"/>
    <w:pPr>
      <w:spacing w:before="100" w:beforeAutospacing="1" w:after="100" w:afterAutospacing="1"/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qFormat/>
    <w:rsid w:val="008874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50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507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0779"/>
  </w:style>
  <w:style w:type="paragraph" w:styleId="NormalWeb">
    <w:name w:val="Normal (Web)"/>
    <w:basedOn w:val="Normal"/>
    <w:rsid w:val="00244536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8F233D"/>
    <w:rPr>
      <w:color w:val="0000FF"/>
      <w:u w:val="single"/>
    </w:rPr>
  </w:style>
  <w:style w:type="character" w:styleId="Emphasis">
    <w:name w:val="Emphasis"/>
    <w:basedOn w:val="DefaultParagraphFont"/>
    <w:qFormat/>
    <w:rsid w:val="008F233D"/>
    <w:rPr>
      <w:i/>
      <w:iCs/>
    </w:rPr>
  </w:style>
  <w:style w:type="character" w:styleId="Strong">
    <w:name w:val="Strong"/>
    <w:basedOn w:val="DefaultParagraphFont"/>
    <w:qFormat/>
    <w:rsid w:val="008F233D"/>
    <w:rPr>
      <w:b/>
      <w:bCs/>
    </w:rPr>
  </w:style>
  <w:style w:type="paragraph" w:styleId="Header">
    <w:name w:val="header"/>
    <w:basedOn w:val="Normal"/>
    <w:rsid w:val="008F233D"/>
    <w:pPr>
      <w:tabs>
        <w:tab w:val="center" w:pos="4320"/>
        <w:tab w:val="right" w:pos="8640"/>
      </w:tabs>
    </w:pPr>
  </w:style>
  <w:style w:type="paragraph" w:customStyle="1" w:styleId="authors">
    <w:name w:val="authors"/>
    <w:basedOn w:val="Normal"/>
    <w:rsid w:val="00C73054"/>
    <w:pPr>
      <w:spacing w:before="100" w:beforeAutospacing="1" w:after="100" w:afterAutospacing="1"/>
    </w:pPr>
    <w:rPr>
      <w:szCs w:val="24"/>
    </w:rPr>
  </w:style>
  <w:style w:type="paragraph" w:customStyle="1" w:styleId="notes">
    <w:name w:val="notes"/>
    <w:basedOn w:val="Normal"/>
    <w:rsid w:val="00C73054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Normal"/>
    <w:qFormat/>
    <w:rsid w:val="00CA4EBB"/>
    <w:pPr>
      <w:jc w:val="center"/>
    </w:pPr>
    <w:rPr>
      <w:rFonts w:ascii="Arial Narrow" w:hAnsi="Arial Narrow"/>
      <w:sz w:val="4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Handout #1</vt:lpstr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 #1</dc:title>
  <dc:creator>BJ Boyarsky</dc:creator>
  <cp:lastModifiedBy>Owner</cp:lastModifiedBy>
  <cp:revision>2</cp:revision>
  <dcterms:created xsi:type="dcterms:W3CDTF">2011-05-21T12:26:00Z</dcterms:created>
  <dcterms:modified xsi:type="dcterms:W3CDTF">2011-05-21T12:26:00Z</dcterms:modified>
</cp:coreProperties>
</file>